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C93A1">
      <w:pPr>
        <w:widowControl w:val="0"/>
        <w:bidi w:val="0"/>
        <w:spacing w:line="600" w:lineRule="exact"/>
        <w:ind w:left="0" w:leftChars="0" w:firstLine="0" w:firstLineChars="0"/>
        <w:jc w:val="center"/>
        <w:outlineLvl w:val="0"/>
        <w:rPr>
          <w:rFonts w:hint="eastAsia" w:ascii="Times New Roman" w:hAnsi="Times New Roman" w:eastAsia="方正小标宋简体" w:cs="Arial"/>
          <w:snapToGrid w:val="0"/>
          <w:color w:val="auto"/>
          <w:kern w:val="0"/>
          <w:sz w:val="44"/>
          <w:szCs w:val="44"/>
          <w:highlight w:val="none"/>
          <w:lang w:val="en-US" w:eastAsia="zh-CN" w:bidi="ar-SA"/>
        </w:rPr>
      </w:pPr>
      <w:bookmarkStart w:id="0" w:name="_Toc12674"/>
    </w:p>
    <w:p w14:paraId="0F3EB8BB">
      <w:pPr>
        <w:widowControl w:val="0"/>
        <w:bidi w:val="0"/>
        <w:spacing w:line="600" w:lineRule="exact"/>
        <w:ind w:left="0" w:leftChars="0" w:firstLine="0" w:firstLineChars="0"/>
        <w:jc w:val="center"/>
        <w:outlineLvl w:val="0"/>
        <w:rPr>
          <w:rFonts w:hint="eastAsia" w:ascii="Times New Roman" w:hAnsi="Times New Roman" w:eastAsia="方正小标宋简体" w:cs="Arial"/>
          <w:snapToGrid w:val="0"/>
          <w:color w:val="auto"/>
          <w:kern w:val="0"/>
          <w:sz w:val="44"/>
          <w:szCs w:val="44"/>
          <w:highlight w:val="none"/>
          <w:lang w:val="en-US" w:eastAsia="zh-CN" w:bidi="ar-SA"/>
        </w:rPr>
      </w:pPr>
      <w:r>
        <w:rPr>
          <w:rFonts w:hint="eastAsia" w:ascii="Times New Roman" w:hAnsi="Times New Roman" w:eastAsia="方正小标宋简体" w:cs="Arial"/>
          <w:snapToGrid w:val="0"/>
          <w:color w:val="auto"/>
          <w:kern w:val="0"/>
          <w:sz w:val="44"/>
          <w:szCs w:val="44"/>
          <w:highlight w:val="none"/>
          <w:lang w:val="en-US" w:eastAsia="zh-CN" w:bidi="ar-SA"/>
        </w:rPr>
        <w:t>关于开展新疆生产建设兵团数字化服务商</w:t>
      </w:r>
      <w:bookmarkEnd w:id="0"/>
      <w:bookmarkStart w:id="1" w:name="_Toc3549"/>
      <w:r>
        <w:rPr>
          <w:rFonts w:hint="eastAsia" w:ascii="Times New Roman" w:hAnsi="Times New Roman" w:eastAsia="方正小标宋简体" w:cs="Arial"/>
          <w:snapToGrid w:val="0"/>
          <w:color w:val="auto"/>
          <w:kern w:val="0"/>
          <w:sz w:val="44"/>
          <w:szCs w:val="44"/>
          <w:highlight w:val="none"/>
          <w:lang w:val="en-US" w:eastAsia="zh-CN" w:bidi="ar-SA"/>
        </w:rPr>
        <w:t>资源池及“小快轻准”数字化解决方案和产品</w:t>
      </w:r>
      <w:bookmarkEnd w:id="1"/>
      <w:bookmarkStart w:id="2" w:name="_Toc10310"/>
      <w:r>
        <w:rPr>
          <w:rFonts w:hint="eastAsia" w:ascii="Times New Roman" w:hAnsi="Times New Roman" w:eastAsia="方正小标宋简体" w:cs="Arial"/>
          <w:snapToGrid w:val="0"/>
          <w:color w:val="auto"/>
          <w:kern w:val="0"/>
          <w:sz w:val="44"/>
          <w:szCs w:val="44"/>
          <w:highlight w:val="none"/>
          <w:lang w:val="en-US" w:eastAsia="zh-CN" w:bidi="ar-SA"/>
        </w:rPr>
        <w:t>遴选工作的通知</w:t>
      </w:r>
      <w:bookmarkEnd w:id="2"/>
      <w:bookmarkStart w:id="184" w:name="_GoBack"/>
      <w:bookmarkEnd w:id="184"/>
    </w:p>
    <w:p w14:paraId="65998B00">
      <w:pPr>
        <w:kinsoku w:val="0"/>
        <w:autoSpaceDE/>
        <w:autoSpaceDN/>
        <w:adjustRightInd w:val="0"/>
        <w:spacing w:line="560" w:lineRule="exact"/>
        <w:ind w:firstLine="720"/>
        <w:textAlignment w:val="baseline"/>
        <w:rPr>
          <w:rFonts w:hint="eastAsia" w:ascii="Times New Roman" w:hAnsi="Times New Roman" w:cs="Arial"/>
          <w:snapToGrid w:val="0"/>
          <w:color w:val="auto"/>
          <w:kern w:val="0"/>
          <w:szCs w:val="21"/>
          <w:highlight w:val="none"/>
        </w:rPr>
      </w:pPr>
    </w:p>
    <w:p w14:paraId="3BB66EA5">
      <w:pPr>
        <w:kinsoku w:val="0"/>
        <w:autoSpaceDE/>
        <w:autoSpaceDN/>
        <w:adjustRightInd w:val="0"/>
        <w:spacing w:line="520" w:lineRule="exact"/>
        <w:ind w:left="0" w:leftChars="0" w:firstLine="0" w:firstLineChars="0"/>
        <w:textAlignment w:val="baseline"/>
        <w:rPr>
          <w:rFonts w:hint="default" w:ascii="Times New Roman" w:hAnsi="Times New Roman" w:eastAsia="仿宋_GB2312" w:cs="Arial"/>
          <w:snapToGrid w:val="0"/>
          <w:color w:val="auto"/>
          <w:kern w:val="0"/>
          <w:szCs w:val="21"/>
          <w:highlight w:val="none"/>
          <w:lang w:val="en-US" w:eastAsia="zh-CN"/>
        </w:rPr>
      </w:pPr>
      <w:r>
        <w:rPr>
          <w:rFonts w:hint="eastAsia" w:ascii="Times New Roman" w:hAnsi="Times New Roman" w:cs="Arial"/>
          <w:snapToGrid w:val="0"/>
          <w:color w:val="auto"/>
          <w:kern w:val="0"/>
          <w:szCs w:val="21"/>
          <w:highlight w:val="none"/>
          <w:lang w:val="en-US" w:eastAsia="zh-CN"/>
        </w:rPr>
        <w:t>各师市工业和信息化局、各有关单位、企业：</w:t>
      </w:r>
    </w:p>
    <w:p w14:paraId="3150CE14">
      <w:pPr>
        <w:kinsoku w:val="0"/>
        <w:autoSpaceDE/>
        <w:autoSpaceDN/>
        <w:adjustRightInd w:val="0"/>
        <w:spacing w:line="520" w:lineRule="exact"/>
        <w:ind w:firstLine="720"/>
        <w:textAlignment w:val="baseline"/>
        <w:rPr>
          <w:rFonts w:hint="default" w:ascii="Times New Roman" w:hAnsi="Times New Roman" w:eastAsia="仿宋_GB2312" w:cs="Arial"/>
          <w:snapToGrid w:val="0"/>
          <w:color w:val="auto"/>
          <w:kern w:val="0"/>
          <w:szCs w:val="21"/>
          <w:highlight w:val="none"/>
          <w:lang w:val="en-US" w:eastAsia="zh-CN"/>
        </w:rPr>
      </w:pPr>
      <w:r>
        <w:rPr>
          <w:rFonts w:hint="eastAsia" w:ascii="Times New Roman" w:hAnsi="Times New Roman"/>
          <w:color w:val="auto"/>
          <w:highlight w:val="none"/>
          <w:u w:val="none"/>
        </w:rPr>
        <w:t>为深入贯彻落实党中央、国务院</w:t>
      </w:r>
      <w:r>
        <w:rPr>
          <w:rFonts w:hint="eastAsia" w:ascii="Times New Roman" w:hAnsi="Times New Roman"/>
          <w:color w:val="auto"/>
          <w:highlight w:val="none"/>
          <w:u w:val="none"/>
          <w:lang w:eastAsia="zh-CN"/>
        </w:rPr>
        <w:t>、</w:t>
      </w:r>
      <w:r>
        <w:rPr>
          <w:rFonts w:hint="eastAsia" w:ascii="Times New Roman" w:hAnsi="Times New Roman"/>
          <w:color w:val="auto"/>
          <w:highlight w:val="none"/>
          <w:u w:val="none"/>
          <w:lang w:val="en-US" w:eastAsia="zh-CN"/>
        </w:rPr>
        <w:t>兵团党委、兵团</w:t>
      </w:r>
      <w:r>
        <w:rPr>
          <w:rFonts w:hint="eastAsia" w:ascii="Times New Roman" w:hAnsi="Times New Roman"/>
          <w:color w:val="auto"/>
          <w:highlight w:val="none"/>
          <w:u w:val="none"/>
        </w:rPr>
        <w:t>关于加快中小企业数字化转型系列决策部署，按照《关于开展中小企业数字化转型城市试点工作的通知》（财建〔2023〕117号）</w:t>
      </w:r>
      <w:r>
        <w:rPr>
          <w:rFonts w:hint="eastAsia" w:ascii="Times New Roman" w:hAnsi="Times New Roman"/>
          <w:color w:val="auto"/>
          <w:highlight w:val="none"/>
          <w:u w:val="none"/>
          <w:lang w:eastAsia="zh-CN"/>
        </w:rPr>
        <w:t>、</w:t>
      </w:r>
      <w:r>
        <w:rPr>
          <w:rFonts w:hint="eastAsia" w:ascii="Times New Roman" w:hAnsi="Times New Roman"/>
          <w:color w:val="auto"/>
          <w:highlight w:val="none"/>
          <w:u w:val="none"/>
        </w:rPr>
        <w:t>《2024年新疆生产建设兵团（集成师市合一12座城市联合申报）中小企业数字化转型城市试点实施方案》等文件要求</w:t>
      </w:r>
      <w:r>
        <w:rPr>
          <w:rFonts w:hint="eastAsia"/>
          <w:color w:val="auto"/>
          <w:highlight w:val="none"/>
          <w:u w:val="none"/>
          <w:lang w:eastAsia="zh-CN"/>
        </w:rPr>
        <w:t>，</w:t>
      </w:r>
      <w:r>
        <w:rPr>
          <w:rFonts w:hint="eastAsia" w:ascii="Times New Roman" w:hAnsi="Times New Roman" w:cs="Arial"/>
          <w:snapToGrid w:val="0"/>
          <w:color w:val="auto"/>
          <w:kern w:val="0"/>
          <w:szCs w:val="21"/>
          <w:highlight w:val="none"/>
          <w:lang w:val="en-US" w:eastAsia="zh-CN"/>
        </w:rPr>
        <w:t>拟围绕</w:t>
      </w:r>
      <w:r>
        <w:rPr>
          <w:rFonts w:hint="eastAsia" w:ascii="Times New Roman" w:hAnsi="Times New Roman" w:cs="Arial"/>
          <w:snapToGrid w:val="0"/>
          <w:color w:val="auto"/>
          <w:kern w:val="0"/>
          <w:szCs w:val="21"/>
          <w:highlight w:val="none"/>
        </w:rPr>
        <w:t>装备制造业、新材料制品制造业、纺织服装制品制造业、绿色食品加工制造业等</w:t>
      </w:r>
      <w:r>
        <w:rPr>
          <w:rFonts w:hint="eastAsia" w:ascii="Times New Roman" w:hAnsi="Times New Roman" w:cs="Arial"/>
          <w:snapToGrid w:val="0"/>
          <w:color w:val="auto"/>
          <w:kern w:val="0"/>
          <w:szCs w:val="21"/>
          <w:highlight w:val="none"/>
          <w:lang w:val="en-US" w:eastAsia="zh-CN"/>
        </w:rPr>
        <w:t>4</w:t>
      </w:r>
      <w:r>
        <w:rPr>
          <w:rFonts w:hint="eastAsia" w:ascii="Times New Roman" w:hAnsi="Times New Roman" w:cs="Arial"/>
          <w:snapToGrid w:val="0"/>
          <w:color w:val="auto"/>
          <w:kern w:val="0"/>
          <w:szCs w:val="21"/>
          <w:highlight w:val="none"/>
        </w:rPr>
        <w:t>个</w:t>
      </w:r>
      <w:r>
        <w:rPr>
          <w:rFonts w:hint="eastAsia" w:ascii="Times New Roman" w:hAnsi="Times New Roman" w:cs="Arial"/>
          <w:snapToGrid w:val="0"/>
          <w:color w:val="auto"/>
          <w:kern w:val="0"/>
          <w:szCs w:val="21"/>
          <w:highlight w:val="none"/>
          <w:lang w:val="en-US" w:eastAsia="zh-CN"/>
        </w:rPr>
        <w:t>细分</w:t>
      </w:r>
      <w:r>
        <w:rPr>
          <w:rFonts w:hint="eastAsia" w:ascii="Times New Roman" w:hAnsi="Times New Roman" w:cs="Arial"/>
          <w:snapToGrid w:val="0"/>
          <w:color w:val="auto"/>
          <w:kern w:val="0"/>
          <w:szCs w:val="21"/>
          <w:highlight w:val="none"/>
        </w:rPr>
        <w:t>行业</w:t>
      </w:r>
      <w:r>
        <w:rPr>
          <w:rFonts w:hint="eastAsia" w:ascii="Times New Roman" w:hAnsi="Times New Roman" w:cs="Arial"/>
          <w:snapToGrid w:val="0"/>
          <w:color w:val="auto"/>
          <w:kern w:val="0"/>
          <w:szCs w:val="21"/>
          <w:highlight w:val="none"/>
          <w:lang w:eastAsia="zh-CN"/>
        </w:rPr>
        <w:t>，</w:t>
      </w:r>
      <w:r>
        <w:rPr>
          <w:rFonts w:hint="eastAsia" w:ascii="Times New Roman" w:hAnsi="Times New Roman" w:cs="Arial"/>
          <w:snapToGrid w:val="0"/>
          <w:color w:val="auto"/>
          <w:kern w:val="0"/>
          <w:szCs w:val="21"/>
          <w:highlight w:val="none"/>
          <w:lang w:val="en-US" w:eastAsia="zh-CN"/>
        </w:rPr>
        <w:t>开展新疆生产建设兵团（以下简称“兵团”）中小企业数字化服务商资源池及“小快轻准”数字化解决方案和产品遴选工作，有关事项通知如下：</w:t>
      </w:r>
    </w:p>
    <w:p w14:paraId="5A71370C">
      <w:pPr>
        <w:keepNext/>
        <w:widowControl w:val="0"/>
        <w:kinsoku w:val="0"/>
        <w:autoSpaceDE/>
        <w:autoSpaceDN/>
        <w:bidi w:val="0"/>
        <w:adjustRightInd w:val="0"/>
        <w:snapToGrid w:val="0"/>
        <w:spacing w:line="520" w:lineRule="exact"/>
        <w:ind w:firstLine="640" w:firstLineChars="200"/>
        <w:jc w:val="both"/>
        <w:textAlignment w:val="baseline"/>
        <w:outlineLvl w:val="1"/>
        <w:rPr>
          <w:rFonts w:hint="default" w:ascii="Times New Roman" w:hAnsi="Times New Roman" w:eastAsia="黑体" w:cs="Times New Roman"/>
          <w:bCs/>
          <w:iCs/>
          <w:snapToGrid w:val="0"/>
          <w:color w:val="auto"/>
          <w:kern w:val="0"/>
          <w:sz w:val="32"/>
          <w:szCs w:val="36"/>
          <w:highlight w:val="none"/>
          <w:lang w:val="en-US" w:eastAsia="zh-CN" w:bidi="ar-SA"/>
        </w:rPr>
      </w:pPr>
      <w:bookmarkStart w:id="3" w:name="_Toc19658"/>
      <w:r>
        <w:rPr>
          <w:rFonts w:hint="eastAsia" w:ascii="Times New Roman" w:hAnsi="Times New Roman" w:eastAsia="黑体" w:cs="Times New Roman"/>
          <w:bCs/>
          <w:iCs/>
          <w:snapToGrid w:val="0"/>
          <w:color w:val="auto"/>
          <w:kern w:val="0"/>
          <w:sz w:val="32"/>
          <w:szCs w:val="36"/>
          <w:highlight w:val="none"/>
          <w:lang w:val="en-US" w:eastAsia="zh-CN" w:bidi="ar-SA"/>
        </w:rPr>
        <w:t>一、遴选对象</w:t>
      </w:r>
      <w:bookmarkEnd w:id="3"/>
    </w:p>
    <w:p w14:paraId="0A671E37">
      <w:pPr>
        <w:keepNext/>
        <w:widowControl w:val="0"/>
        <w:kinsoku w:val="0"/>
        <w:autoSpaceDE/>
        <w:autoSpaceDN/>
        <w:bidi w:val="0"/>
        <w:adjustRightInd w:val="0"/>
        <w:snapToGrid w:val="0"/>
        <w:spacing w:line="520" w:lineRule="exact"/>
        <w:ind w:firstLine="640" w:firstLineChars="200"/>
        <w:jc w:val="both"/>
        <w:textAlignment w:val="baseline"/>
        <w:outlineLvl w:val="2"/>
        <w:rPr>
          <w:rFonts w:hint="default" w:ascii="Times New Roman" w:hAnsi="Times New Roman" w:eastAsia="仿宋_GB2312" w:cs="Times New Roman"/>
          <w:bCs/>
          <w:snapToGrid w:val="0"/>
          <w:color w:val="auto"/>
          <w:kern w:val="0"/>
          <w:sz w:val="32"/>
          <w:szCs w:val="28"/>
          <w:highlight w:val="none"/>
          <w:lang w:val="en-US" w:eastAsia="zh-CN" w:bidi="ar-SA"/>
        </w:rPr>
      </w:pPr>
      <w:bookmarkStart w:id="4" w:name="_Toc15728"/>
      <w:r>
        <w:rPr>
          <w:rFonts w:hint="eastAsia" w:ascii="Times New Roman" w:hAnsi="Times New Roman" w:eastAsia="方正楷体_GB2312" w:cs="Times New Roman"/>
          <w:bCs/>
          <w:snapToGrid w:val="0"/>
          <w:color w:val="auto"/>
          <w:kern w:val="0"/>
          <w:sz w:val="32"/>
          <w:szCs w:val="28"/>
          <w:highlight w:val="none"/>
          <w:lang w:val="en-US" w:eastAsia="zh-CN" w:bidi="ar-SA"/>
        </w:rPr>
        <w:t>（一）中小企业数字化服务商</w:t>
      </w:r>
      <w:bookmarkEnd w:id="4"/>
    </w:p>
    <w:p w14:paraId="32B78895">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rPr>
        <w:t>中小企业数字化服务商</w:t>
      </w:r>
      <w:r>
        <w:rPr>
          <w:rFonts w:hint="eastAsia" w:ascii="Times New Roman" w:hAnsi="Times New Roman" w:cs="Arial"/>
          <w:snapToGrid w:val="0"/>
          <w:color w:val="auto"/>
          <w:kern w:val="0"/>
          <w:szCs w:val="21"/>
          <w:highlight w:val="none"/>
          <w:lang w:eastAsia="zh-CN"/>
        </w:rPr>
        <w:t>（</w:t>
      </w:r>
      <w:r>
        <w:rPr>
          <w:rFonts w:hint="eastAsia" w:ascii="Times New Roman" w:hAnsi="Times New Roman" w:cs="Arial"/>
          <w:snapToGrid w:val="0"/>
          <w:color w:val="auto"/>
          <w:kern w:val="0"/>
          <w:szCs w:val="21"/>
          <w:highlight w:val="none"/>
          <w:lang w:val="en-US" w:eastAsia="zh-CN"/>
        </w:rPr>
        <w:t>以下简称“数字化服务商”</w:t>
      </w:r>
      <w:r>
        <w:rPr>
          <w:rFonts w:hint="eastAsia" w:ascii="Times New Roman" w:hAnsi="Times New Roman" w:cs="Arial"/>
          <w:snapToGrid w:val="0"/>
          <w:color w:val="auto"/>
          <w:kern w:val="0"/>
          <w:szCs w:val="21"/>
          <w:highlight w:val="none"/>
          <w:lang w:eastAsia="zh-CN"/>
        </w:rPr>
        <w:t>），</w:t>
      </w:r>
      <w:r>
        <w:rPr>
          <w:rFonts w:hint="eastAsia" w:ascii="Times New Roman" w:hAnsi="Times New Roman" w:cs="Arial"/>
          <w:snapToGrid w:val="0"/>
          <w:color w:val="auto"/>
          <w:kern w:val="0"/>
          <w:szCs w:val="21"/>
          <w:highlight w:val="none"/>
          <w:lang w:val="en-US" w:eastAsia="zh-CN"/>
        </w:rPr>
        <w:t>是指</w:t>
      </w:r>
      <w:r>
        <w:rPr>
          <w:rFonts w:hint="eastAsia" w:ascii="Times New Roman" w:hAnsi="Times New Roman" w:cs="Arial"/>
          <w:snapToGrid w:val="0"/>
          <w:color w:val="auto"/>
          <w:kern w:val="0"/>
          <w:szCs w:val="21"/>
          <w:highlight w:val="none"/>
        </w:rPr>
        <w:t>能够熟练运用工业互联网、大数据、云计算、人工智能等新一代信息技术，围绕企业在研发设计、生产制造、仓储物流、产业链协同等业务环节的数字化需求，为企业提供工厂数据采集应用、软硬件系统开发集成，自动化控制装备研制部署等工程服务；云数据采集、计算，云产品应用、云化实施等云平台服务；以及咨询</w:t>
      </w:r>
      <w:r>
        <w:rPr>
          <w:rFonts w:hint="eastAsia" w:ascii="Times New Roman" w:hAnsi="Times New Roman" w:cs="Arial"/>
          <w:snapToGrid w:val="0"/>
          <w:color w:val="auto"/>
          <w:kern w:val="0"/>
          <w:szCs w:val="21"/>
          <w:highlight w:val="none"/>
          <w:lang w:val="en-US" w:eastAsia="zh-CN"/>
        </w:rPr>
        <w:t>诊断</w:t>
      </w:r>
      <w:r>
        <w:rPr>
          <w:rFonts w:hint="eastAsia" w:ascii="Times New Roman" w:hAnsi="Times New Roman" w:cs="Arial"/>
          <w:snapToGrid w:val="0"/>
          <w:color w:val="auto"/>
          <w:kern w:val="0"/>
          <w:szCs w:val="21"/>
          <w:highlight w:val="none"/>
        </w:rPr>
        <w:t>、技术标准、管理培训等咨询培训服务的</w:t>
      </w:r>
      <w:r>
        <w:rPr>
          <w:rFonts w:hint="eastAsia" w:ascii="Times New Roman" w:hAnsi="Times New Roman" w:cs="Arial"/>
          <w:snapToGrid w:val="0"/>
          <w:color w:val="auto"/>
          <w:kern w:val="0"/>
          <w:szCs w:val="21"/>
          <w:highlight w:val="none"/>
          <w:lang w:val="en-US" w:eastAsia="zh-CN"/>
        </w:rPr>
        <w:t>数字化</w:t>
      </w:r>
      <w:r>
        <w:rPr>
          <w:rFonts w:hint="eastAsia" w:ascii="Times New Roman" w:hAnsi="Times New Roman" w:cs="Arial"/>
          <w:snapToGrid w:val="0"/>
          <w:color w:val="auto"/>
          <w:kern w:val="0"/>
          <w:szCs w:val="21"/>
          <w:highlight w:val="none"/>
        </w:rPr>
        <w:t>服务商。根据《中小企业数字化转型城市试点实施指南》</w:t>
      </w:r>
      <w:r>
        <w:rPr>
          <w:rFonts w:hint="eastAsia" w:ascii="Times New Roman" w:hAnsi="Times New Roman" w:cs="Arial"/>
          <w:snapToGrid w:val="0"/>
          <w:color w:val="auto"/>
          <w:kern w:val="0"/>
          <w:szCs w:val="21"/>
          <w:highlight w:val="none"/>
          <w:lang w:eastAsia="zh-CN"/>
        </w:rPr>
        <w:t>（</w:t>
      </w:r>
      <w:r>
        <w:rPr>
          <w:rFonts w:hint="eastAsia" w:ascii="Times New Roman" w:hAnsi="Times New Roman" w:cs="Arial"/>
          <w:snapToGrid w:val="0"/>
          <w:color w:val="auto"/>
          <w:kern w:val="0"/>
          <w:szCs w:val="21"/>
          <w:highlight w:val="none"/>
          <w:lang w:val="en-US" w:eastAsia="zh-CN"/>
        </w:rPr>
        <w:t>工企业函</w:t>
      </w:r>
      <w:r>
        <w:rPr>
          <w:rFonts w:hint="eastAsia" w:ascii="Times New Roman" w:hAnsi="Times New Roman" w:cs="Arial"/>
          <w:snapToGrid w:val="0"/>
          <w:color w:val="auto"/>
          <w:kern w:val="0"/>
          <w:szCs w:val="21"/>
          <w:highlight w:val="none"/>
        </w:rPr>
        <w:t>〔2024〕2</w:t>
      </w:r>
      <w:r>
        <w:rPr>
          <w:rFonts w:hint="eastAsia" w:ascii="Times New Roman" w:hAnsi="Times New Roman" w:cs="Arial"/>
          <w:snapToGrid w:val="0"/>
          <w:color w:val="auto"/>
          <w:kern w:val="0"/>
          <w:szCs w:val="21"/>
          <w:highlight w:val="none"/>
          <w:lang w:val="en-US" w:eastAsia="zh-CN"/>
        </w:rPr>
        <w:t>57</w:t>
      </w:r>
      <w:r>
        <w:rPr>
          <w:rFonts w:hint="eastAsia" w:ascii="Times New Roman" w:hAnsi="Times New Roman" w:cs="Arial"/>
          <w:snapToGrid w:val="0"/>
          <w:color w:val="auto"/>
          <w:kern w:val="0"/>
          <w:szCs w:val="21"/>
          <w:highlight w:val="none"/>
        </w:rPr>
        <w:t>号</w:t>
      </w:r>
      <w:r>
        <w:rPr>
          <w:rFonts w:hint="eastAsia" w:ascii="Times New Roman" w:hAnsi="Times New Roman" w:cs="Arial"/>
          <w:snapToGrid w:val="0"/>
          <w:color w:val="auto"/>
          <w:kern w:val="0"/>
          <w:szCs w:val="21"/>
          <w:highlight w:val="none"/>
          <w:lang w:eastAsia="zh-CN"/>
        </w:rPr>
        <w:t>）</w:t>
      </w:r>
      <w:r>
        <w:rPr>
          <w:rFonts w:hint="eastAsia" w:ascii="Times New Roman" w:hAnsi="Times New Roman" w:cs="Arial"/>
          <w:snapToGrid w:val="0"/>
          <w:color w:val="auto"/>
          <w:kern w:val="0"/>
          <w:szCs w:val="21"/>
          <w:highlight w:val="none"/>
        </w:rPr>
        <w:t>，本次数字化服务商遴选对象包括综合型服务商、专业型服务商和场景型服务商。</w:t>
      </w:r>
    </w:p>
    <w:p w14:paraId="7001D94F">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lang w:val="en-US" w:eastAsia="zh-CN"/>
        </w:rPr>
        <w:t>1.</w:t>
      </w:r>
      <w:r>
        <w:rPr>
          <w:rFonts w:hint="eastAsia" w:ascii="Times New Roman" w:hAnsi="Times New Roman" w:cs="Arial"/>
          <w:snapToGrid w:val="0"/>
          <w:color w:val="auto"/>
          <w:kern w:val="0"/>
          <w:szCs w:val="21"/>
          <w:highlight w:val="none"/>
        </w:rPr>
        <w:t>综合型服务商：在资源整合、系统集成、生态协同等方面具有较强的综合服务能力的数字化服务商。</w:t>
      </w:r>
    </w:p>
    <w:p w14:paraId="6B198702">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lang w:val="en-US" w:eastAsia="zh-CN"/>
        </w:rPr>
        <w:t>2.</w:t>
      </w:r>
      <w:r>
        <w:rPr>
          <w:rFonts w:hint="eastAsia" w:ascii="Times New Roman" w:hAnsi="Times New Roman" w:cs="Arial"/>
          <w:snapToGrid w:val="0"/>
          <w:color w:val="auto"/>
          <w:kern w:val="0"/>
          <w:szCs w:val="21"/>
          <w:highlight w:val="none"/>
        </w:rPr>
        <w:t>专业型服务商：在特定细分行业具有较深的行业知识积累和较为完善的服务能力的数字化服务商。</w:t>
      </w:r>
    </w:p>
    <w:p w14:paraId="6F312B99">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lang w:val="en-US" w:eastAsia="zh-CN"/>
        </w:rPr>
        <w:t>3.</w:t>
      </w:r>
      <w:r>
        <w:rPr>
          <w:rFonts w:hint="eastAsia" w:ascii="Times New Roman" w:hAnsi="Times New Roman" w:cs="Arial"/>
          <w:snapToGrid w:val="0"/>
          <w:color w:val="auto"/>
          <w:kern w:val="0"/>
          <w:szCs w:val="21"/>
          <w:highlight w:val="none"/>
        </w:rPr>
        <w:t>场景型服务商：在研发设计、生产制造、运维服务等特定环节或场景有较强的服务能力的数字化服务商。</w:t>
      </w:r>
    </w:p>
    <w:p w14:paraId="46E79CE0">
      <w:pPr>
        <w:keepNext/>
        <w:widowControl w:val="0"/>
        <w:kinsoku w:val="0"/>
        <w:autoSpaceDE/>
        <w:autoSpaceDN/>
        <w:bidi w:val="0"/>
        <w:adjustRightInd w:val="0"/>
        <w:snapToGrid w:val="0"/>
        <w:spacing w:line="520" w:lineRule="exact"/>
        <w:ind w:firstLine="640" w:firstLineChars="200"/>
        <w:jc w:val="both"/>
        <w:textAlignment w:val="baseline"/>
        <w:outlineLvl w:val="2"/>
        <w:rPr>
          <w:rFonts w:hint="eastAsia" w:ascii="Times New Roman" w:hAnsi="Times New Roman" w:eastAsia="仿宋_GB2312" w:cs="Times New Roman"/>
          <w:bCs/>
          <w:snapToGrid w:val="0"/>
          <w:color w:val="auto"/>
          <w:kern w:val="0"/>
          <w:sz w:val="32"/>
          <w:szCs w:val="28"/>
          <w:highlight w:val="none"/>
          <w:lang w:val="en-US" w:eastAsia="zh-CN" w:bidi="ar-SA"/>
        </w:rPr>
      </w:pPr>
      <w:bookmarkStart w:id="5" w:name="_Toc25754"/>
      <w:r>
        <w:rPr>
          <w:rFonts w:hint="eastAsia" w:ascii="Times New Roman" w:hAnsi="Times New Roman" w:eastAsia="方正楷体_GB2312" w:cs="Times New Roman"/>
          <w:bCs/>
          <w:snapToGrid w:val="0"/>
          <w:color w:val="auto"/>
          <w:kern w:val="0"/>
          <w:sz w:val="32"/>
          <w:szCs w:val="28"/>
          <w:highlight w:val="none"/>
          <w:lang w:val="en-US" w:eastAsia="zh-CN" w:bidi="ar-SA"/>
        </w:rPr>
        <w:t>（二）“小快轻准”数字化解决方案和产品</w:t>
      </w:r>
      <w:bookmarkEnd w:id="5"/>
    </w:p>
    <w:p w14:paraId="62014D3C">
      <w:pPr>
        <w:kinsoku w:val="0"/>
        <w:autoSpaceDE/>
        <w:autoSpaceDN/>
        <w:bidi w:val="0"/>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rPr>
        <w:t>征集研发设计类、生产制造类、质量管理类、运营管理类、仓储物流类、网络安全类等“小快轻准”数字化解决方案和产品</w:t>
      </w:r>
    </w:p>
    <w:p w14:paraId="1AE20D16">
      <w:pPr>
        <w:keepNext/>
        <w:widowControl w:val="0"/>
        <w:kinsoku w:val="0"/>
        <w:autoSpaceDE/>
        <w:autoSpaceDN/>
        <w:bidi w:val="0"/>
        <w:adjustRightInd w:val="0"/>
        <w:snapToGrid w:val="0"/>
        <w:spacing w:line="520" w:lineRule="exact"/>
        <w:ind w:firstLine="640" w:firstLineChars="200"/>
        <w:jc w:val="both"/>
        <w:textAlignment w:val="baseline"/>
        <w:outlineLvl w:val="1"/>
        <w:rPr>
          <w:rFonts w:hint="default" w:ascii="Times New Roman" w:hAnsi="Times New Roman" w:eastAsia="黑体" w:cs="Times New Roman"/>
          <w:bCs/>
          <w:iCs/>
          <w:snapToGrid w:val="0"/>
          <w:color w:val="auto"/>
          <w:kern w:val="0"/>
          <w:sz w:val="32"/>
          <w:szCs w:val="36"/>
          <w:highlight w:val="none"/>
          <w:lang w:val="en-US" w:eastAsia="zh-CN" w:bidi="ar-SA"/>
        </w:rPr>
      </w:pPr>
      <w:bookmarkStart w:id="6" w:name="_Toc2232"/>
      <w:r>
        <w:rPr>
          <w:rFonts w:hint="eastAsia" w:ascii="Times New Roman" w:hAnsi="Times New Roman" w:eastAsia="黑体" w:cs="Times New Roman"/>
          <w:bCs/>
          <w:iCs/>
          <w:snapToGrid w:val="0"/>
          <w:color w:val="auto"/>
          <w:kern w:val="0"/>
          <w:sz w:val="32"/>
          <w:szCs w:val="36"/>
          <w:highlight w:val="none"/>
          <w:lang w:val="en-US" w:eastAsia="zh-CN" w:bidi="ar-SA"/>
        </w:rPr>
        <w:t>二、遴选条件</w:t>
      </w:r>
      <w:bookmarkEnd w:id="6"/>
    </w:p>
    <w:p w14:paraId="70492E0C">
      <w:pPr>
        <w:keepNext/>
        <w:widowControl w:val="0"/>
        <w:kinsoku w:val="0"/>
        <w:autoSpaceDE/>
        <w:autoSpaceDN/>
        <w:bidi w:val="0"/>
        <w:adjustRightInd w:val="0"/>
        <w:snapToGrid w:val="0"/>
        <w:spacing w:line="520" w:lineRule="exact"/>
        <w:ind w:firstLine="640" w:firstLineChars="200"/>
        <w:jc w:val="both"/>
        <w:textAlignment w:val="baseline"/>
        <w:outlineLvl w:val="2"/>
        <w:rPr>
          <w:rFonts w:hint="eastAsia" w:ascii="Times New Roman" w:hAnsi="Times New Roman" w:eastAsia="方正楷体_GB2312" w:cs="Times New Roman"/>
          <w:bCs/>
          <w:snapToGrid w:val="0"/>
          <w:color w:val="auto"/>
          <w:kern w:val="0"/>
          <w:sz w:val="32"/>
          <w:szCs w:val="28"/>
          <w:highlight w:val="none"/>
          <w:lang w:val="en-US" w:eastAsia="zh-CN" w:bidi="ar-SA"/>
        </w:rPr>
      </w:pPr>
      <w:bookmarkStart w:id="7" w:name="_Toc191"/>
      <w:r>
        <w:rPr>
          <w:rFonts w:hint="eastAsia" w:ascii="Times New Roman" w:hAnsi="Times New Roman" w:eastAsia="方正楷体_GB2312" w:cs="Times New Roman"/>
          <w:bCs/>
          <w:snapToGrid w:val="0"/>
          <w:color w:val="auto"/>
          <w:kern w:val="0"/>
          <w:sz w:val="32"/>
          <w:szCs w:val="28"/>
          <w:highlight w:val="none"/>
          <w:lang w:val="en-US" w:eastAsia="zh-CN" w:bidi="ar-SA"/>
        </w:rPr>
        <w:t>（一）中小企业数字化服务商</w:t>
      </w:r>
      <w:bookmarkEnd w:id="7"/>
    </w:p>
    <w:p w14:paraId="4DBA546B">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lang w:val="en-US" w:eastAsia="zh-CN"/>
        </w:rPr>
        <w:t>1.数字化</w:t>
      </w:r>
      <w:r>
        <w:rPr>
          <w:rFonts w:hint="eastAsia" w:ascii="Times New Roman" w:hAnsi="Times New Roman" w:cs="Arial"/>
          <w:snapToGrid w:val="0"/>
          <w:color w:val="auto"/>
          <w:kern w:val="0"/>
          <w:szCs w:val="21"/>
          <w:highlight w:val="none"/>
        </w:rPr>
        <w:t>服务商企业应为在中华人民共和国境内注册，具有独立法人资格，依法纳税，信用状况良好，且有在</w:t>
      </w:r>
      <w:r>
        <w:rPr>
          <w:rFonts w:hint="eastAsia" w:ascii="Times New Roman" w:hAnsi="Times New Roman" w:cs="Arial"/>
          <w:snapToGrid w:val="0"/>
          <w:color w:val="auto"/>
          <w:kern w:val="0"/>
          <w:szCs w:val="21"/>
          <w:highlight w:val="none"/>
          <w:lang w:val="en-US" w:eastAsia="zh-CN"/>
        </w:rPr>
        <w:t>兵团辖区</w:t>
      </w:r>
      <w:r>
        <w:rPr>
          <w:rFonts w:hint="eastAsia" w:ascii="Times New Roman" w:hAnsi="Times New Roman" w:cs="Arial"/>
          <w:snapToGrid w:val="0"/>
          <w:color w:val="auto"/>
          <w:kern w:val="0"/>
          <w:szCs w:val="21"/>
          <w:highlight w:val="none"/>
        </w:rPr>
        <w:t>内开展业务的条件和能力。</w:t>
      </w:r>
    </w:p>
    <w:p w14:paraId="262B746E">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lang w:val="en-US" w:eastAsia="zh-CN"/>
        </w:rPr>
        <w:t>2.</w:t>
      </w:r>
      <w:r>
        <w:rPr>
          <w:rFonts w:hint="eastAsia" w:ascii="Times New Roman" w:hAnsi="Times New Roman" w:cs="Arial"/>
          <w:snapToGrid w:val="0"/>
          <w:color w:val="auto"/>
          <w:kern w:val="0"/>
          <w:szCs w:val="21"/>
          <w:highlight w:val="none"/>
        </w:rPr>
        <w:t>数字化服务商应具备较强数字化改造能力，技术研发基础好，有行业咨询、改造的实践经验和成熟产品（有典型应用案例支撑），能准确理解并运用《中小企业数字化水平评测指标（202</w:t>
      </w:r>
      <w:r>
        <w:rPr>
          <w:rFonts w:hint="eastAsia" w:ascii="Times New Roman" w:hAnsi="Times New Roman" w:cs="Arial"/>
          <w:snapToGrid w:val="0"/>
          <w:color w:val="auto"/>
          <w:kern w:val="0"/>
          <w:szCs w:val="21"/>
          <w:highlight w:val="none"/>
          <w:lang w:val="en-US" w:eastAsia="zh-CN"/>
        </w:rPr>
        <w:t>4</w:t>
      </w:r>
      <w:r>
        <w:rPr>
          <w:rFonts w:hint="eastAsia" w:ascii="Times New Roman" w:hAnsi="Times New Roman" w:cs="Arial"/>
          <w:snapToGrid w:val="0"/>
          <w:color w:val="auto"/>
          <w:kern w:val="0"/>
          <w:szCs w:val="21"/>
          <w:highlight w:val="none"/>
        </w:rPr>
        <w:t>年版）》（工信厅企业〔202</w:t>
      </w:r>
      <w:r>
        <w:rPr>
          <w:rFonts w:hint="eastAsia" w:ascii="Times New Roman" w:hAnsi="Times New Roman" w:cs="Arial"/>
          <w:snapToGrid w:val="0"/>
          <w:color w:val="auto"/>
          <w:kern w:val="0"/>
          <w:szCs w:val="21"/>
          <w:highlight w:val="none"/>
          <w:lang w:val="en-US" w:eastAsia="zh-CN"/>
        </w:rPr>
        <w:t>4</w:t>
      </w:r>
      <w:r>
        <w:rPr>
          <w:rFonts w:hint="eastAsia" w:ascii="Times New Roman" w:hAnsi="Times New Roman" w:cs="Arial"/>
          <w:snapToGrid w:val="0"/>
          <w:color w:val="auto"/>
          <w:kern w:val="0"/>
          <w:szCs w:val="21"/>
          <w:highlight w:val="none"/>
        </w:rPr>
        <w:t>〕</w:t>
      </w:r>
      <w:r>
        <w:rPr>
          <w:rFonts w:hint="eastAsia" w:ascii="Times New Roman" w:hAnsi="Times New Roman" w:cs="Arial"/>
          <w:snapToGrid w:val="0"/>
          <w:color w:val="auto"/>
          <w:kern w:val="0"/>
          <w:szCs w:val="21"/>
          <w:highlight w:val="none"/>
          <w:lang w:val="en-US" w:eastAsia="zh-CN"/>
        </w:rPr>
        <w:t>56</w:t>
      </w:r>
      <w:r>
        <w:rPr>
          <w:rFonts w:hint="eastAsia" w:ascii="Times New Roman" w:hAnsi="Times New Roman" w:cs="Arial"/>
          <w:snapToGrid w:val="0"/>
          <w:color w:val="auto"/>
          <w:kern w:val="0"/>
          <w:szCs w:val="21"/>
          <w:highlight w:val="none"/>
        </w:rPr>
        <w:t>号）等标准，并能够依据标准为中小企业开展数字化转型服务。</w:t>
      </w:r>
    </w:p>
    <w:p w14:paraId="71258879">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lang w:val="en-US" w:eastAsia="zh-CN"/>
        </w:rPr>
        <w:t>3.</w:t>
      </w:r>
      <w:r>
        <w:rPr>
          <w:rFonts w:hint="eastAsia" w:ascii="Times New Roman" w:hAnsi="Times New Roman" w:cs="Arial"/>
          <w:snapToGrid w:val="0"/>
          <w:color w:val="auto"/>
          <w:kern w:val="0"/>
          <w:szCs w:val="21"/>
          <w:highlight w:val="none"/>
        </w:rPr>
        <w:t>申报单位技术团队健全稳定，专业服务能力强，具备较强的技术研发、咨询和项目实践能力，产品或服务具有核心竞争优势，融合创新能力较强。</w:t>
      </w:r>
    </w:p>
    <w:p w14:paraId="269EB6F9">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lang w:val="en-US" w:eastAsia="zh-CN"/>
        </w:rPr>
        <w:t>4.</w:t>
      </w:r>
      <w:r>
        <w:rPr>
          <w:rFonts w:hint="eastAsia" w:ascii="Times New Roman" w:hAnsi="Times New Roman" w:cs="Arial"/>
          <w:snapToGrid w:val="0"/>
          <w:color w:val="auto"/>
          <w:kern w:val="0"/>
          <w:szCs w:val="21"/>
          <w:highlight w:val="none"/>
          <w:lang w:eastAsia="zh-CN"/>
        </w:rPr>
        <w:t>申报单位承诺以优惠价格（低于市面同类产品平均价格）向数字化转型试点企业提供数字化产品或服务。</w:t>
      </w:r>
    </w:p>
    <w:p w14:paraId="4680F138">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lang w:val="en-US" w:eastAsia="zh-CN"/>
        </w:rPr>
        <w:t>5.</w:t>
      </w:r>
      <w:r>
        <w:rPr>
          <w:rFonts w:hint="eastAsia" w:ascii="Times New Roman" w:hAnsi="Times New Roman" w:cs="Arial"/>
          <w:snapToGrid w:val="0"/>
          <w:color w:val="auto"/>
          <w:kern w:val="0"/>
          <w:szCs w:val="21"/>
          <w:highlight w:val="none"/>
        </w:rPr>
        <w:t>综合型服务商：申报单位应具备本地化服务能力，提供不少于5个成功的企业数字化转型项目实施案例，获评国家、省级示范试点案例的服务商做优先推荐。</w:t>
      </w:r>
    </w:p>
    <w:p w14:paraId="7E74ECD9">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lang w:val="en-US" w:eastAsia="zh-CN"/>
        </w:rPr>
        <w:t>6.</w:t>
      </w:r>
      <w:r>
        <w:rPr>
          <w:rFonts w:hint="eastAsia" w:ascii="Times New Roman" w:hAnsi="Times New Roman" w:cs="Arial"/>
          <w:snapToGrid w:val="0"/>
          <w:color w:val="auto"/>
          <w:kern w:val="0"/>
          <w:szCs w:val="21"/>
          <w:highlight w:val="none"/>
        </w:rPr>
        <w:t>专业型服务商或场景型服务商：申报单位应提供不少于3个“小快轻准”产品或解决方案，并相应提供实际服务案例，其中专业型服务商提供的案例业绩需对应申报行业，场景型服务商提供的案例业绩应具备跨行业复制能力。</w:t>
      </w:r>
    </w:p>
    <w:p w14:paraId="02FA5D73">
      <w:pPr>
        <w:keepNext/>
        <w:widowControl w:val="0"/>
        <w:kinsoku w:val="0"/>
        <w:autoSpaceDE/>
        <w:autoSpaceDN/>
        <w:bidi w:val="0"/>
        <w:adjustRightInd w:val="0"/>
        <w:snapToGrid w:val="0"/>
        <w:spacing w:line="520" w:lineRule="exact"/>
        <w:ind w:firstLine="640" w:firstLineChars="200"/>
        <w:jc w:val="both"/>
        <w:textAlignment w:val="baseline"/>
        <w:outlineLvl w:val="2"/>
        <w:rPr>
          <w:rFonts w:hint="eastAsia" w:ascii="Times New Roman" w:hAnsi="Times New Roman" w:eastAsia="仿宋_GB2312" w:cs="Times New Roman"/>
          <w:bCs/>
          <w:snapToGrid w:val="0"/>
          <w:color w:val="auto"/>
          <w:kern w:val="0"/>
          <w:sz w:val="32"/>
          <w:szCs w:val="28"/>
          <w:highlight w:val="none"/>
          <w:lang w:val="en-US" w:eastAsia="zh-CN" w:bidi="ar-SA"/>
        </w:rPr>
      </w:pPr>
      <w:bookmarkStart w:id="8" w:name="_Toc6135"/>
      <w:r>
        <w:rPr>
          <w:rFonts w:hint="eastAsia" w:ascii="Times New Roman" w:hAnsi="Times New Roman" w:eastAsia="方正楷体_GB2312" w:cs="Times New Roman"/>
          <w:bCs/>
          <w:snapToGrid w:val="0"/>
          <w:color w:val="auto"/>
          <w:kern w:val="0"/>
          <w:sz w:val="32"/>
          <w:szCs w:val="28"/>
          <w:highlight w:val="none"/>
          <w:lang w:val="en-US" w:eastAsia="zh-CN" w:bidi="ar-SA"/>
        </w:rPr>
        <w:t>（二）“小快轻准”数字化解决方案和产品</w:t>
      </w:r>
      <w:bookmarkEnd w:id="8"/>
    </w:p>
    <w:p w14:paraId="781457D4">
      <w:pPr>
        <w:kinsoku w:val="0"/>
        <w:autoSpaceDE/>
        <w:autoSpaceDN/>
        <w:bidi w:val="0"/>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rPr>
        <w:t>1.申报单位为本次申报</w:t>
      </w:r>
      <w:r>
        <w:rPr>
          <w:rFonts w:hint="eastAsia" w:ascii="Times New Roman" w:hAnsi="Times New Roman" w:cs="Arial"/>
          <w:snapToGrid w:val="0"/>
          <w:color w:val="auto"/>
          <w:kern w:val="0"/>
          <w:szCs w:val="21"/>
          <w:highlight w:val="none"/>
          <w:lang w:val="en-US" w:eastAsia="zh-CN"/>
        </w:rPr>
        <w:t>兵团中小企业</w:t>
      </w:r>
      <w:r>
        <w:rPr>
          <w:rFonts w:hint="eastAsia" w:ascii="Times New Roman" w:hAnsi="Times New Roman" w:cs="Arial"/>
          <w:snapToGrid w:val="0"/>
          <w:color w:val="auto"/>
          <w:kern w:val="0"/>
          <w:szCs w:val="21"/>
          <w:highlight w:val="none"/>
        </w:rPr>
        <w:t>数字化服务商。</w:t>
      </w:r>
    </w:p>
    <w:p w14:paraId="0B5D4A45">
      <w:pPr>
        <w:kinsoku w:val="0"/>
        <w:autoSpaceDE/>
        <w:autoSpaceDN/>
        <w:bidi w:val="0"/>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rPr>
        <w:t>2.申报单位提供的数字化解决方案和产品，应结合</w:t>
      </w:r>
      <w:r>
        <w:rPr>
          <w:rFonts w:hint="eastAsia" w:ascii="Times New Roman" w:hAnsi="Times New Roman" w:cs="Arial"/>
          <w:snapToGrid w:val="0"/>
          <w:color w:val="auto"/>
          <w:kern w:val="0"/>
          <w:szCs w:val="21"/>
          <w:highlight w:val="none"/>
          <w:lang w:val="en-US" w:eastAsia="zh-CN"/>
        </w:rPr>
        <w:t>兵团</w:t>
      </w:r>
      <w:r>
        <w:rPr>
          <w:rFonts w:hint="eastAsia" w:ascii="Times New Roman" w:hAnsi="Times New Roman" w:cs="Arial"/>
          <w:snapToGrid w:val="0"/>
          <w:color w:val="auto"/>
          <w:kern w:val="0"/>
          <w:szCs w:val="21"/>
          <w:highlight w:val="none"/>
        </w:rPr>
        <w:t>细分行业企业数字化转型需求，可提升企业研发设计、生产制造、经营管理、市场服务等业务环节的数字化水平。</w:t>
      </w:r>
    </w:p>
    <w:p w14:paraId="1F987DA3">
      <w:pPr>
        <w:kinsoku w:val="0"/>
        <w:autoSpaceDE/>
        <w:autoSpaceDN/>
        <w:bidi w:val="0"/>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rPr>
        <w:t>3.申报单位提供的数字化解决方案和产品，应适应中小企业数量多、规模小、需求差异大、购买力有限等特点，易于复制推广，便于“批量化、低成本、高效率、可持续”的普惠化服务模式，并愿意提供一定额度的优惠。</w:t>
      </w:r>
    </w:p>
    <w:p w14:paraId="14CB8F23">
      <w:pPr>
        <w:keepNext/>
        <w:widowControl w:val="0"/>
        <w:kinsoku w:val="0"/>
        <w:autoSpaceDE/>
        <w:autoSpaceDN/>
        <w:bidi w:val="0"/>
        <w:adjustRightInd w:val="0"/>
        <w:snapToGrid w:val="0"/>
        <w:spacing w:line="520" w:lineRule="exact"/>
        <w:ind w:firstLine="640" w:firstLineChars="200"/>
        <w:jc w:val="both"/>
        <w:textAlignment w:val="baseline"/>
        <w:outlineLvl w:val="1"/>
        <w:rPr>
          <w:rFonts w:hint="default" w:ascii="Times New Roman" w:hAnsi="Times New Roman" w:eastAsia="黑体" w:cs="Times New Roman"/>
          <w:bCs/>
          <w:iCs/>
          <w:snapToGrid w:val="0"/>
          <w:color w:val="auto"/>
          <w:kern w:val="0"/>
          <w:sz w:val="32"/>
          <w:szCs w:val="36"/>
          <w:highlight w:val="none"/>
          <w:lang w:val="en-US" w:eastAsia="zh-CN" w:bidi="ar-SA"/>
        </w:rPr>
      </w:pPr>
      <w:bookmarkStart w:id="9" w:name="_Toc3860"/>
      <w:r>
        <w:rPr>
          <w:rFonts w:hint="eastAsia" w:ascii="Times New Roman" w:hAnsi="Times New Roman" w:eastAsia="黑体" w:cs="Times New Roman"/>
          <w:bCs/>
          <w:iCs/>
          <w:snapToGrid w:val="0"/>
          <w:color w:val="auto"/>
          <w:kern w:val="0"/>
          <w:sz w:val="32"/>
          <w:szCs w:val="36"/>
          <w:highlight w:val="none"/>
          <w:lang w:val="en-US" w:eastAsia="zh-CN" w:bidi="ar-SA"/>
        </w:rPr>
        <w:t>三、遴选程序及有关要求</w:t>
      </w:r>
      <w:bookmarkEnd w:id="9"/>
    </w:p>
    <w:p w14:paraId="7E1B3929">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lang w:eastAsia="zh-CN"/>
        </w:rPr>
      </w:pPr>
      <w:r>
        <w:rPr>
          <w:rFonts w:hint="eastAsia" w:ascii="Times New Roman" w:hAnsi="Times New Roman" w:cs="Arial"/>
          <w:snapToGrid w:val="0"/>
          <w:color w:val="auto"/>
          <w:kern w:val="0"/>
          <w:szCs w:val="21"/>
          <w:highlight w:val="none"/>
          <w:lang w:eastAsia="zh-CN"/>
        </w:rPr>
        <w:t>（</w:t>
      </w:r>
      <w:r>
        <w:rPr>
          <w:rFonts w:hint="eastAsia" w:ascii="Times New Roman" w:hAnsi="Times New Roman" w:cs="Arial"/>
          <w:snapToGrid w:val="0"/>
          <w:color w:val="auto"/>
          <w:kern w:val="0"/>
          <w:szCs w:val="21"/>
          <w:highlight w:val="none"/>
          <w:lang w:val="en-US" w:eastAsia="zh-CN"/>
        </w:rPr>
        <w:t>一</w:t>
      </w:r>
      <w:r>
        <w:rPr>
          <w:rFonts w:hint="eastAsia" w:ascii="Times New Roman" w:hAnsi="Times New Roman" w:cs="Arial"/>
          <w:snapToGrid w:val="0"/>
          <w:color w:val="auto"/>
          <w:kern w:val="0"/>
          <w:szCs w:val="21"/>
          <w:highlight w:val="none"/>
          <w:lang w:eastAsia="zh-CN"/>
        </w:rPr>
        <w:t>）</w:t>
      </w:r>
      <w:r>
        <w:rPr>
          <w:rFonts w:hint="eastAsia" w:ascii="Times New Roman" w:hAnsi="Times New Roman" w:cs="Arial"/>
          <w:snapToGrid w:val="0"/>
          <w:color w:val="auto"/>
          <w:kern w:val="0"/>
          <w:szCs w:val="21"/>
          <w:highlight w:val="none"/>
          <w:lang w:val="en-US" w:eastAsia="zh-CN"/>
        </w:rPr>
        <w:t>组织申报。</w:t>
      </w:r>
      <w:r>
        <w:rPr>
          <w:rFonts w:hint="eastAsia" w:ascii="Times New Roman" w:hAnsi="Times New Roman" w:cs="Arial"/>
          <w:snapToGrid w:val="0"/>
          <w:color w:val="auto"/>
          <w:kern w:val="0"/>
          <w:szCs w:val="21"/>
          <w:highlight w:val="none"/>
          <w:lang w:eastAsia="zh-CN"/>
        </w:rPr>
        <w:t>根据企业服务能力，填写《</w:t>
      </w:r>
      <w:r>
        <w:rPr>
          <w:rFonts w:hint="eastAsia" w:ascii="Times New Roman" w:hAnsi="Times New Roman" w:cs="Arial"/>
          <w:snapToGrid w:val="0"/>
          <w:color w:val="auto"/>
          <w:kern w:val="0"/>
          <w:szCs w:val="21"/>
          <w:highlight w:val="none"/>
          <w:lang w:val="en-US" w:eastAsia="zh-CN"/>
        </w:rPr>
        <w:t>新疆生产建设兵团</w:t>
      </w:r>
      <w:r>
        <w:rPr>
          <w:rFonts w:hint="eastAsia" w:ascii="Times New Roman" w:hAnsi="Times New Roman" w:cs="Arial"/>
          <w:snapToGrid w:val="0"/>
          <w:color w:val="auto"/>
          <w:kern w:val="0"/>
          <w:szCs w:val="21"/>
          <w:highlight w:val="none"/>
          <w:lang w:eastAsia="zh-CN"/>
        </w:rPr>
        <w:t>中小企业数字化服务商资源池申报</w:t>
      </w:r>
      <w:r>
        <w:rPr>
          <w:rFonts w:hint="eastAsia" w:ascii="Times New Roman" w:hAnsi="Times New Roman" w:cs="Arial"/>
          <w:snapToGrid w:val="0"/>
          <w:color w:val="auto"/>
          <w:kern w:val="0"/>
          <w:szCs w:val="21"/>
          <w:highlight w:val="none"/>
          <w:lang w:val="en-US" w:eastAsia="zh-CN"/>
        </w:rPr>
        <w:t>书</w:t>
      </w:r>
      <w:r>
        <w:rPr>
          <w:rFonts w:hint="eastAsia" w:ascii="Times New Roman" w:hAnsi="Times New Roman" w:cs="Arial"/>
          <w:snapToGrid w:val="0"/>
          <w:color w:val="auto"/>
          <w:kern w:val="0"/>
          <w:szCs w:val="21"/>
          <w:highlight w:val="none"/>
          <w:lang w:eastAsia="zh-CN"/>
        </w:rPr>
        <w:t>》（附件1），并准备相关佐证材料，于202</w:t>
      </w:r>
      <w:r>
        <w:rPr>
          <w:rFonts w:hint="eastAsia" w:ascii="Times New Roman" w:hAnsi="Times New Roman" w:cs="Arial"/>
          <w:snapToGrid w:val="0"/>
          <w:color w:val="auto"/>
          <w:kern w:val="0"/>
          <w:szCs w:val="21"/>
          <w:highlight w:val="none"/>
          <w:lang w:val="en-US" w:eastAsia="zh-CN"/>
        </w:rPr>
        <w:t>5</w:t>
      </w:r>
      <w:r>
        <w:rPr>
          <w:rFonts w:hint="eastAsia" w:ascii="Times New Roman" w:hAnsi="Times New Roman" w:cs="Arial"/>
          <w:snapToGrid w:val="0"/>
          <w:color w:val="auto"/>
          <w:kern w:val="0"/>
          <w:szCs w:val="21"/>
          <w:highlight w:val="none"/>
          <w:lang w:eastAsia="zh-CN"/>
        </w:rPr>
        <w:t>年</w:t>
      </w:r>
      <w:r>
        <w:rPr>
          <w:rFonts w:hint="eastAsia" w:ascii="Times New Roman" w:hAnsi="Times New Roman" w:cs="Arial"/>
          <w:snapToGrid w:val="0"/>
          <w:color w:val="auto"/>
          <w:kern w:val="0"/>
          <w:szCs w:val="21"/>
          <w:highlight w:val="none"/>
          <w:lang w:val="en-US" w:eastAsia="zh-CN"/>
        </w:rPr>
        <w:t>2</w:t>
      </w:r>
      <w:r>
        <w:rPr>
          <w:rFonts w:hint="eastAsia" w:ascii="Times New Roman" w:hAnsi="Times New Roman" w:cs="Arial"/>
          <w:snapToGrid w:val="0"/>
          <w:color w:val="auto"/>
          <w:kern w:val="0"/>
          <w:szCs w:val="21"/>
          <w:highlight w:val="none"/>
          <w:lang w:eastAsia="zh-CN"/>
        </w:rPr>
        <w:t>月</w:t>
      </w:r>
      <w:r>
        <w:rPr>
          <w:rFonts w:hint="eastAsia" w:ascii="Times New Roman" w:hAnsi="Times New Roman" w:cs="Arial"/>
          <w:snapToGrid w:val="0"/>
          <w:color w:val="auto"/>
          <w:kern w:val="0"/>
          <w:szCs w:val="21"/>
          <w:highlight w:val="none"/>
          <w:lang w:val="en-US" w:eastAsia="zh-CN"/>
        </w:rPr>
        <w:t>21</w:t>
      </w:r>
      <w:r>
        <w:rPr>
          <w:rFonts w:hint="eastAsia" w:ascii="Times New Roman" w:hAnsi="Times New Roman" w:cs="Arial"/>
          <w:snapToGrid w:val="0"/>
          <w:color w:val="auto"/>
          <w:kern w:val="0"/>
          <w:szCs w:val="21"/>
          <w:highlight w:val="none"/>
          <w:lang w:eastAsia="zh-CN"/>
        </w:rPr>
        <w:t>日1</w:t>
      </w:r>
      <w:r>
        <w:rPr>
          <w:rFonts w:hint="eastAsia" w:ascii="Times New Roman" w:hAnsi="Times New Roman" w:cs="Arial"/>
          <w:snapToGrid w:val="0"/>
          <w:color w:val="auto"/>
          <w:kern w:val="0"/>
          <w:szCs w:val="21"/>
          <w:highlight w:val="none"/>
          <w:lang w:val="en-US" w:eastAsia="zh-CN"/>
        </w:rPr>
        <w:t>8</w:t>
      </w:r>
      <w:r>
        <w:rPr>
          <w:rFonts w:hint="eastAsia" w:ascii="Times New Roman" w:hAnsi="Times New Roman" w:cs="Arial"/>
          <w:snapToGrid w:val="0"/>
          <w:color w:val="auto"/>
          <w:kern w:val="0"/>
          <w:szCs w:val="21"/>
          <w:highlight w:val="none"/>
          <w:lang w:eastAsia="zh-CN"/>
        </w:rPr>
        <w:t>:00前将申报材料（A4纸质胶装盖章版，一式</w:t>
      </w:r>
      <w:r>
        <w:rPr>
          <w:rFonts w:hint="eastAsia" w:cs="Arial"/>
          <w:snapToGrid w:val="0"/>
          <w:color w:val="auto"/>
          <w:kern w:val="0"/>
          <w:szCs w:val="21"/>
          <w:highlight w:val="none"/>
          <w:lang w:val="en-US" w:eastAsia="zh-CN"/>
        </w:rPr>
        <w:t>5</w:t>
      </w:r>
      <w:r>
        <w:rPr>
          <w:rFonts w:hint="eastAsia" w:ascii="Times New Roman" w:hAnsi="Times New Roman" w:cs="Arial"/>
          <w:snapToGrid w:val="0"/>
          <w:color w:val="auto"/>
          <w:kern w:val="0"/>
          <w:szCs w:val="21"/>
          <w:highlight w:val="none"/>
          <w:lang w:eastAsia="zh-CN"/>
        </w:rPr>
        <w:t>份）及汇总表（同步报送申报材料、汇总表电子可编辑版及盖章PDF版）报送至</w:t>
      </w:r>
      <w:r>
        <w:rPr>
          <w:rFonts w:hint="eastAsia" w:ascii="Times New Roman" w:hAnsi="Times New Roman" w:cs="Arial"/>
          <w:snapToGrid w:val="0"/>
          <w:color w:val="auto"/>
          <w:kern w:val="0"/>
          <w:szCs w:val="21"/>
          <w:highlight w:val="none"/>
          <w:lang w:val="en-US" w:eastAsia="zh-CN"/>
        </w:rPr>
        <w:t>新疆生产建设兵团工业和信息化局运行监测协调处</w:t>
      </w:r>
      <w:r>
        <w:rPr>
          <w:rFonts w:hint="eastAsia" w:ascii="Times New Roman" w:hAnsi="Times New Roman" w:cs="Arial"/>
          <w:snapToGrid w:val="0"/>
          <w:color w:val="auto"/>
          <w:kern w:val="0"/>
          <w:szCs w:val="21"/>
          <w:highlight w:val="none"/>
          <w:lang w:eastAsia="zh-CN"/>
        </w:rPr>
        <w:t>，地址：</w:t>
      </w:r>
      <w:r>
        <w:rPr>
          <w:rFonts w:hint="eastAsia" w:ascii="Times New Roman" w:hAnsi="Times New Roman" w:cs="Arial"/>
          <w:snapToGrid w:val="0"/>
          <w:color w:val="auto"/>
          <w:kern w:val="0"/>
          <w:szCs w:val="21"/>
          <w:highlight w:val="none"/>
          <w:lang w:val="en-US" w:eastAsia="zh-CN"/>
        </w:rPr>
        <w:t>新疆乌鲁木齐市天山区建设路36号光明大厦</w:t>
      </w:r>
      <w:r>
        <w:rPr>
          <w:rFonts w:hint="eastAsia" w:cs="Arial"/>
          <w:snapToGrid w:val="0"/>
          <w:color w:val="auto"/>
          <w:kern w:val="0"/>
          <w:szCs w:val="21"/>
          <w:highlight w:val="none"/>
          <w:lang w:val="en-US" w:eastAsia="zh-CN"/>
        </w:rPr>
        <w:t>1220</w:t>
      </w:r>
      <w:r>
        <w:rPr>
          <w:rFonts w:hint="eastAsia" w:ascii="Times New Roman" w:hAnsi="Times New Roman" w:cs="Arial"/>
          <w:snapToGrid w:val="0"/>
          <w:color w:val="auto"/>
          <w:kern w:val="0"/>
          <w:szCs w:val="21"/>
          <w:highlight w:val="none"/>
          <w:lang w:eastAsia="zh-CN"/>
        </w:rPr>
        <w:t>。</w:t>
      </w:r>
      <w:r>
        <w:rPr>
          <w:rFonts w:hint="eastAsia" w:ascii="Times New Roman" w:hAnsi="Times New Roman" w:cs="Arial"/>
          <w:snapToGrid w:val="0"/>
          <w:color w:val="auto"/>
          <w:kern w:val="0"/>
          <w:szCs w:val="21"/>
          <w:highlight w:val="none"/>
          <w:lang w:val="en-US" w:eastAsia="zh-CN"/>
        </w:rPr>
        <w:t>电子邮箱：</w:t>
      </w:r>
      <w:r>
        <w:rPr>
          <w:rFonts w:hint="default" w:ascii="Times New Roman" w:hAnsi="Times New Roman" w:eastAsia="仿宋_GB2312" w:cs="Times New Roman"/>
          <w:color w:val="auto"/>
          <w:sz w:val="32"/>
          <w:szCs w:val="32"/>
          <w:highlight w:val="none"/>
        </w:rPr>
        <w:t>btgxjzxqyc@163.com</w:t>
      </w:r>
      <w:r>
        <w:rPr>
          <w:rFonts w:hint="eastAsia" w:ascii="Times New Roman" w:hAnsi="Times New Roman" w:cs="Arial"/>
          <w:snapToGrid w:val="0"/>
          <w:color w:val="auto"/>
          <w:kern w:val="0"/>
          <w:szCs w:val="21"/>
          <w:highlight w:val="none"/>
          <w:lang w:val="en-US" w:eastAsia="zh-CN"/>
        </w:rPr>
        <w:t>。</w:t>
      </w:r>
      <w:r>
        <w:rPr>
          <w:rFonts w:hint="eastAsia" w:ascii="Times New Roman" w:hAnsi="Times New Roman" w:cs="Arial"/>
          <w:snapToGrid w:val="0"/>
          <w:color w:val="auto"/>
          <w:kern w:val="0"/>
          <w:szCs w:val="21"/>
          <w:highlight w:val="none"/>
          <w:lang w:eastAsia="zh-CN"/>
        </w:rPr>
        <w:t>逾期报送，不予受理。</w:t>
      </w:r>
    </w:p>
    <w:p w14:paraId="4EE0CF47">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lang w:val="en-US" w:eastAsia="zh-CN"/>
        </w:rPr>
      </w:pPr>
      <w:r>
        <w:rPr>
          <w:rFonts w:hint="eastAsia" w:ascii="Times New Roman" w:hAnsi="Times New Roman" w:cs="Arial"/>
          <w:snapToGrid w:val="0"/>
          <w:color w:val="auto"/>
          <w:kern w:val="0"/>
          <w:szCs w:val="21"/>
          <w:highlight w:val="none"/>
          <w:lang w:eastAsia="zh-CN"/>
        </w:rPr>
        <w:t>（</w:t>
      </w:r>
      <w:r>
        <w:rPr>
          <w:rFonts w:hint="eastAsia" w:ascii="Times New Roman" w:hAnsi="Times New Roman" w:cs="Arial"/>
          <w:snapToGrid w:val="0"/>
          <w:color w:val="auto"/>
          <w:kern w:val="0"/>
          <w:szCs w:val="21"/>
          <w:highlight w:val="none"/>
          <w:lang w:val="en-US" w:eastAsia="zh-CN"/>
        </w:rPr>
        <w:t>二</w:t>
      </w:r>
      <w:r>
        <w:rPr>
          <w:rFonts w:hint="eastAsia" w:ascii="Times New Roman" w:hAnsi="Times New Roman" w:cs="Arial"/>
          <w:snapToGrid w:val="0"/>
          <w:color w:val="auto"/>
          <w:kern w:val="0"/>
          <w:szCs w:val="21"/>
          <w:highlight w:val="none"/>
          <w:lang w:eastAsia="zh-CN"/>
        </w:rPr>
        <w:t>）</w:t>
      </w:r>
      <w:r>
        <w:rPr>
          <w:rFonts w:hint="eastAsia" w:cs="Arial"/>
          <w:snapToGrid w:val="0"/>
          <w:color w:val="auto"/>
          <w:kern w:val="0"/>
          <w:szCs w:val="21"/>
          <w:highlight w:val="none"/>
          <w:lang w:val="en-US" w:eastAsia="zh-CN"/>
        </w:rPr>
        <w:t>专家</w:t>
      </w:r>
      <w:r>
        <w:rPr>
          <w:rFonts w:hint="eastAsia" w:ascii="Times New Roman" w:hAnsi="Times New Roman" w:cs="Arial"/>
          <w:snapToGrid w:val="0"/>
          <w:color w:val="auto"/>
          <w:kern w:val="0"/>
          <w:szCs w:val="21"/>
          <w:highlight w:val="none"/>
          <w:lang w:val="en-US" w:eastAsia="zh-CN"/>
        </w:rPr>
        <w:t>评审。兵团</w:t>
      </w:r>
      <w:r>
        <w:rPr>
          <w:rFonts w:hint="eastAsia" w:cs="Arial"/>
          <w:snapToGrid w:val="0"/>
          <w:color w:val="auto"/>
          <w:kern w:val="0"/>
          <w:szCs w:val="21"/>
          <w:highlight w:val="none"/>
          <w:lang w:val="en-US" w:eastAsia="zh-CN"/>
        </w:rPr>
        <w:t>中小企业数字化转型城市试点工作专班办公室</w:t>
      </w:r>
      <w:r>
        <w:rPr>
          <w:rFonts w:hint="eastAsia" w:ascii="Times New Roman" w:hAnsi="Times New Roman" w:cs="Arial"/>
          <w:snapToGrid w:val="0"/>
          <w:color w:val="auto"/>
          <w:kern w:val="0"/>
          <w:szCs w:val="21"/>
          <w:highlight w:val="none"/>
          <w:lang w:val="en-US" w:eastAsia="zh-CN"/>
        </w:rPr>
        <w:t>将组织专家对申报单位进行综合评估，择优评选入库。</w:t>
      </w:r>
    </w:p>
    <w:p w14:paraId="0262AE5D">
      <w:pPr>
        <w:kinsoku w:val="0"/>
        <w:autoSpaceDE/>
        <w:autoSpaceDN/>
        <w:adjustRightInd w:val="0"/>
        <w:spacing w:line="520" w:lineRule="exact"/>
        <w:ind w:firstLine="720"/>
        <w:textAlignment w:val="baseline"/>
        <w:rPr>
          <w:rFonts w:hint="default" w:ascii="Times New Roman" w:hAnsi="Times New Roman" w:eastAsia="仿宋_GB2312" w:cs="Arial"/>
          <w:snapToGrid w:val="0"/>
          <w:color w:val="auto"/>
          <w:kern w:val="0"/>
          <w:szCs w:val="21"/>
          <w:highlight w:val="none"/>
          <w:lang w:val="en-US" w:eastAsia="zh-CN"/>
        </w:rPr>
      </w:pPr>
      <w:r>
        <w:rPr>
          <w:rFonts w:hint="eastAsia" w:ascii="Times New Roman" w:hAnsi="Times New Roman" w:cs="Arial"/>
          <w:snapToGrid w:val="0"/>
          <w:color w:val="auto"/>
          <w:kern w:val="0"/>
          <w:szCs w:val="21"/>
          <w:highlight w:val="none"/>
          <w:lang w:val="en-US" w:eastAsia="zh-CN"/>
        </w:rPr>
        <w:t>（三）结果公示。经综合评定后，由</w:t>
      </w:r>
      <w:r>
        <w:rPr>
          <w:rFonts w:hint="eastAsia" w:cs="Arial"/>
          <w:snapToGrid w:val="0"/>
          <w:color w:val="auto"/>
          <w:kern w:val="0"/>
          <w:szCs w:val="21"/>
          <w:highlight w:val="none"/>
          <w:lang w:val="en-US" w:eastAsia="zh-CN"/>
        </w:rPr>
        <w:t>兵团专班</w:t>
      </w:r>
      <w:r>
        <w:rPr>
          <w:rFonts w:hint="eastAsia" w:ascii="Times New Roman" w:hAnsi="Times New Roman" w:cs="Arial"/>
          <w:snapToGrid w:val="0"/>
          <w:color w:val="auto"/>
          <w:kern w:val="0"/>
          <w:szCs w:val="21"/>
          <w:highlight w:val="none"/>
          <w:lang w:val="en-US" w:eastAsia="zh-CN"/>
        </w:rPr>
        <w:t>公布新疆生产建设兵团中小企业数字化服务商资源池名单和“小快轻准”数字化解决方案和产品名录。</w:t>
      </w:r>
    </w:p>
    <w:p w14:paraId="6845DCB8">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rPr>
      </w:pPr>
      <w:r>
        <w:rPr>
          <w:rFonts w:hint="eastAsia" w:ascii="Times New Roman" w:hAnsi="Times New Roman" w:cs="Arial"/>
          <w:snapToGrid w:val="0"/>
          <w:color w:val="auto"/>
          <w:kern w:val="0"/>
          <w:szCs w:val="21"/>
          <w:highlight w:val="none"/>
          <w:lang w:val="en-US" w:eastAsia="zh-CN"/>
        </w:rPr>
        <w:t>（四）动态管理。兵团中小企业数字化服务商资源库及“小快轻准”数字化解决方案和产品目录实行动态管理，将根据服务商服务情况和产品适用效果不定期调整。</w:t>
      </w:r>
    </w:p>
    <w:p w14:paraId="6D5BBECD">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lang w:val="en-US" w:eastAsia="zh-CN"/>
        </w:rPr>
      </w:pPr>
      <w:r>
        <w:rPr>
          <w:rFonts w:hint="eastAsia" w:ascii="Times New Roman" w:hAnsi="Times New Roman" w:cs="Arial"/>
          <w:snapToGrid w:val="0"/>
          <w:color w:val="auto"/>
          <w:kern w:val="0"/>
          <w:szCs w:val="21"/>
          <w:highlight w:val="none"/>
          <w:lang w:val="en-US" w:eastAsia="zh-CN"/>
        </w:rPr>
        <w:t>联系人：张  航  0991-2896812</w:t>
      </w:r>
    </w:p>
    <w:p w14:paraId="46064033">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lang w:val="en-US" w:eastAsia="zh-CN"/>
        </w:rPr>
      </w:pPr>
    </w:p>
    <w:p w14:paraId="6E87AC9A">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lang w:eastAsia="zh-CN"/>
        </w:rPr>
      </w:pPr>
      <w:r>
        <w:rPr>
          <w:rFonts w:hint="eastAsia" w:ascii="Times New Roman" w:hAnsi="Times New Roman" w:cs="Arial"/>
          <w:snapToGrid w:val="0"/>
          <w:color w:val="auto"/>
          <w:kern w:val="0"/>
          <w:szCs w:val="21"/>
          <w:highlight w:val="none"/>
          <w:lang w:val="en-US" w:eastAsia="zh-CN"/>
        </w:rPr>
        <w:t>附件：1.新疆生产建设兵团</w:t>
      </w:r>
      <w:r>
        <w:rPr>
          <w:rFonts w:hint="eastAsia" w:ascii="Times New Roman" w:hAnsi="Times New Roman" w:cs="Arial"/>
          <w:snapToGrid w:val="0"/>
          <w:color w:val="auto"/>
          <w:kern w:val="0"/>
          <w:szCs w:val="21"/>
          <w:highlight w:val="none"/>
          <w:lang w:eastAsia="zh-CN"/>
        </w:rPr>
        <w:t>中小企业数字化服务商资源池</w:t>
      </w:r>
    </w:p>
    <w:p w14:paraId="77DBB05F">
      <w:pPr>
        <w:kinsoku w:val="0"/>
        <w:autoSpaceDE/>
        <w:autoSpaceDN/>
        <w:adjustRightInd w:val="0"/>
        <w:spacing w:line="520" w:lineRule="exact"/>
        <w:ind w:firstLine="1600" w:firstLineChars="500"/>
        <w:textAlignment w:val="baseline"/>
        <w:rPr>
          <w:rFonts w:hint="default" w:ascii="Times New Roman" w:hAnsi="Times New Roman" w:eastAsia="仿宋_GB2312" w:cs="Arial"/>
          <w:snapToGrid w:val="0"/>
          <w:color w:val="auto"/>
          <w:kern w:val="0"/>
          <w:szCs w:val="21"/>
          <w:highlight w:val="none"/>
          <w:lang w:val="en-US" w:eastAsia="zh-CN"/>
        </w:rPr>
      </w:pPr>
      <w:r>
        <w:rPr>
          <w:rFonts w:hint="eastAsia" w:ascii="Times New Roman" w:hAnsi="Times New Roman" w:cs="Arial"/>
          <w:snapToGrid w:val="0"/>
          <w:color w:val="auto"/>
          <w:kern w:val="0"/>
          <w:szCs w:val="21"/>
          <w:highlight w:val="none"/>
          <w:lang w:eastAsia="zh-CN"/>
        </w:rPr>
        <w:t>申报</w:t>
      </w:r>
      <w:r>
        <w:rPr>
          <w:rFonts w:hint="eastAsia" w:ascii="Times New Roman" w:hAnsi="Times New Roman" w:cs="Arial"/>
          <w:snapToGrid w:val="0"/>
          <w:color w:val="auto"/>
          <w:kern w:val="0"/>
          <w:szCs w:val="21"/>
          <w:highlight w:val="none"/>
          <w:lang w:val="en-US" w:eastAsia="zh-CN"/>
        </w:rPr>
        <w:t>书</w:t>
      </w:r>
    </w:p>
    <w:p w14:paraId="6DD0018F">
      <w:pPr>
        <w:kinsoku w:val="0"/>
        <w:autoSpaceDE/>
        <w:autoSpaceDN/>
        <w:adjustRightInd w:val="0"/>
        <w:spacing w:line="520" w:lineRule="exact"/>
        <w:ind w:firstLine="1600" w:firstLineChars="500"/>
        <w:textAlignment w:val="baseline"/>
        <w:rPr>
          <w:rFonts w:hint="eastAsia" w:ascii="Times New Roman" w:hAnsi="Times New Roman" w:cs="Arial"/>
          <w:snapToGrid w:val="0"/>
          <w:color w:val="auto"/>
          <w:kern w:val="0"/>
          <w:szCs w:val="21"/>
          <w:highlight w:val="none"/>
          <w:lang w:val="en-US" w:eastAsia="zh-CN"/>
        </w:rPr>
      </w:pPr>
      <w:r>
        <w:rPr>
          <w:rFonts w:hint="eastAsia" w:ascii="Times New Roman" w:hAnsi="Times New Roman" w:cs="Arial"/>
          <w:snapToGrid w:val="0"/>
          <w:color w:val="auto"/>
          <w:kern w:val="0"/>
          <w:szCs w:val="21"/>
          <w:highlight w:val="none"/>
          <w:lang w:val="en-US" w:eastAsia="zh-CN"/>
        </w:rPr>
        <w:t>2.新疆生产建设兵团中小企业数字化服务商及“小快</w:t>
      </w:r>
    </w:p>
    <w:p w14:paraId="697623E9">
      <w:pPr>
        <w:kinsoku w:val="0"/>
        <w:autoSpaceDE/>
        <w:autoSpaceDN/>
        <w:adjustRightInd w:val="0"/>
        <w:spacing w:line="520" w:lineRule="exact"/>
        <w:ind w:firstLine="1600" w:firstLineChars="500"/>
        <w:textAlignment w:val="baseline"/>
        <w:rPr>
          <w:rFonts w:hint="eastAsia" w:ascii="Times New Roman" w:hAnsi="Times New Roman" w:cs="Arial"/>
          <w:snapToGrid w:val="0"/>
          <w:color w:val="auto"/>
          <w:kern w:val="0"/>
          <w:szCs w:val="21"/>
          <w:highlight w:val="none"/>
          <w:lang w:val="en-US" w:eastAsia="zh-CN"/>
        </w:rPr>
      </w:pPr>
      <w:r>
        <w:rPr>
          <w:rFonts w:hint="eastAsia" w:ascii="Times New Roman" w:hAnsi="Times New Roman" w:cs="Arial"/>
          <w:snapToGrid w:val="0"/>
          <w:color w:val="auto"/>
          <w:kern w:val="0"/>
          <w:szCs w:val="21"/>
          <w:highlight w:val="none"/>
          <w:lang w:val="en-US" w:eastAsia="zh-CN"/>
        </w:rPr>
        <w:t>轻准”数字化解决方案和产品汇总表</w:t>
      </w:r>
    </w:p>
    <w:p w14:paraId="51B5F6AE">
      <w:pPr>
        <w:kinsoku w:val="0"/>
        <w:autoSpaceDE/>
        <w:autoSpaceDN/>
        <w:adjustRightInd w:val="0"/>
        <w:spacing w:line="520" w:lineRule="exact"/>
        <w:ind w:firstLine="720"/>
        <w:textAlignment w:val="baseline"/>
        <w:rPr>
          <w:rFonts w:hint="eastAsia" w:ascii="Times New Roman" w:hAnsi="Times New Roman" w:cs="Arial"/>
          <w:snapToGrid w:val="0"/>
          <w:color w:val="auto"/>
          <w:kern w:val="0"/>
          <w:szCs w:val="21"/>
          <w:highlight w:val="none"/>
        </w:rPr>
      </w:pPr>
    </w:p>
    <w:p w14:paraId="1A71096D">
      <w:pPr>
        <w:kinsoku w:val="0"/>
        <w:autoSpaceDE/>
        <w:autoSpaceDN/>
        <w:adjustRightInd w:val="0"/>
        <w:spacing w:line="520" w:lineRule="exact"/>
        <w:ind w:firstLine="720"/>
        <w:jc w:val="right"/>
        <w:textAlignment w:val="baseline"/>
        <w:rPr>
          <w:rFonts w:hint="eastAsia" w:ascii="Times New Roman" w:hAnsi="Times New Roman" w:cs="Arial"/>
          <w:snapToGrid w:val="0"/>
          <w:color w:val="auto"/>
          <w:kern w:val="0"/>
          <w:szCs w:val="21"/>
          <w:highlight w:val="none"/>
          <w:lang w:val="en-US" w:eastAsia="zh-CN"/>
        </w:rPr>
      </w:pPr>
    </w:p>
    <w:p w14:paraId="26E639DB">
      <w:pPr>
        <w:kinsoku w:val="0"/>
        <w:autoSpaceDE/>
        <w:autoSpaceDN/>
        <w:adjustRightInd w:val="0"/>
        <w:spacing w:line="520" w:lineRule="exact"/>
        <w:ind w:firstLine="720"/>
        <w:jc w:val="right"/>
        <w:textAlignment w:val="baseline"/>
        <w:rPr>
          <w:rFonts w:hint="eastAsia" w:ascii="Times New Roman" w:hAnsi="Times New Roman" w:cs="Arial"/>
          <w:snapToGrid w:val="0"/>
          <w:color w:val="auto"/>
          <w:kern w:val="0"/>
          <w:szCs w:val="21"/>
          <w:highlight w:val="none"/>
          <w:lang w:val="en-US" w:eastAsia="zh-CN"/>
        </w:rPr>
      </w:pPr>
    </w:p>
    <w:p w14:paraId="2176F2F0">
      <w:pPr>
        <w:kinsoku w:val="0"/>
        <w:autoSpaceDE/>
        <w:autoSpaceDN/>
        <w:adjustRightInd w:val="0"/>
        <w:spacing w:line="520" w:lineRule="exact"/>
        <w:ind w:firstLine="720"/>
        <w:jc w:val="right"/>
        <w:textAlignment w:val="baseline"/>
        <w:rPr>
          <w:rFonts w:hint="default" w:ascii="Times New Roman" w:hAnsi="Times New Roman" w:eastAsia="仿宋_GB2312" w:cs="Arial"/>
          <w:snapToGrid w:val="0"/>
          <w:color w:val="auto"/>
          <w:kern w:val="0"/>
          <w:szCs w:val="21"/>
          <w:highlight w:val="none"/>
          <w:lang w:val="en-US" w:eastAsia="zh-CN"/>
        </w:rPr>
      </w:pPr>
      <w:r>
        <w:rPr>
          <w:rFonts w:hint="eastAsia" w:ascii="Times New Roman" w:hAnsi="Times New Roman" w:cs="Arial"/>
          <w:snapToGrid w:val="0"/>
          <w:color w:val="auto"/>
          <w:kern w:val="0"/>
          <w:szCs w:val="21"/>
          <w:highlight w:val="none"/>
          <w:lang w:val="en-US" w:eastAsia="zh-CN"/>
        </w:rPr>
        <w:t>兵团工业和信息化局</w:t>
      </w:r>
    </w:p>
    <w:p w14:paraId="53C10378">
      <w:pPr>
        <w:spacing w:line="520" w:lineRule="exact"/>
        <w:jc w:val="right"/>
        <w:rPr>
          <w:rFonts w:hint="eastAsia" w:ascii="Times New Roman" w:hAnsi="Times New Roman"/>
          <w:color w:val="auto"/>
          <w:highlight w:val="none"/>
          <w:lang w:val="en-US" w:eastAsia="zh-CN"/>
        </w:rPr>
        <w:sectPr>
          <w:pgSz w:w="11906" w:h="16838"/>
          <w:pgMar w:top="1984" w:right="1474" w:bottom="1701" w:left="1587" w:header="851" w:footer="992" w:gutter="0"/>
          <w:pgNumType w:fmt="decimal"/>
          <w:cols w:space="425" w:num="1"/>
          <w:docGrid w:type="lines" w:linePitch="312" w:charSpace="0"/>
        </w:sectPr>
      </w:pPr>
      <w:r>
        <w:rPr>
          <w:rFonts w:hint="eastAsia" w:ascii="Times New Roman" w:hAnsi="Times New Roman" w:cs="Arial"/>
          <w:snapToGrid w:val="0"/>
          <w:color w:val="auto"/>
          <w:kern w:val="0"/>
          <w:szCs w:val="21"/>
          <w:highlight w:val="none"/>
          <w:lang w:val="en-US" w:eastAsia="zh-CN"/>
        </w:rPr>
        <w:t>2025年</w:t>
      </w:r>
      <w:r>
        <w:rPr>
          <w:rFonts w:hint="eastAsia" w:cs="Arial"/>
          <w:snapToGrid w:val="0"/>
          <w:color w:val="auto"/>
          <w:kern w:val="0"/>
          <w:szCs w:val="21"/>
          <w:highlight w:val="none"/>
          <w:lang w:val="en-US" w:eastAsia="zh-CN"/>
        </w:rPr>
        <w:t>2</w:t>
      </w:r>
      <w:r>
        <w:rPr>
          <w:rFonts w:hint="eastAsia" w:ascii="Times New Roman" w:hAnsi="Times New Roman" w:cs="Arial"/>
          <w:snapToGrid w:val="0"/>
          <w:color w:val="auto"/>
          <w:kern w:val="0"/>
          <w:szCs w:val="21"/>
          <w:highlight w:val="none"/>
          <w:lang w:val="en-US" w:eastAsia="zh-CN"/>
        </w:rPr>
        <w:t>月</w:t>
      </w:r>
      <w:r>
        <w:rPr>
          <w:rFonts w:hint="eastAsia" w:cs="Arial"/>
          <w:snapToGrid w:val="0"/>
          <w:color w:val="auto"/>
          <w:kern w:val="0"/>
          <w:szCs w:val="21"/>
          <w:highlight w:val="none"/>
          <w:lang w:val="en-US" w:eastAsia="zh-CN"/>
        </w:rPr>
        <w:t>10</w:t>
      </w:r>
      <w:r>
        <w:rPr>
          <w:rFonts w:hint="eastAsia" w:ascii="Times New Roman" w:hAnsi="Times New Roman" w:cs="Arial"/>
          <w:snapToGrid w:val="0"/>
          <w:color w:val="auto"/>
          <w:kern w:val="0"/>
          <w:szCs w:val="21"/>
          <w:highlight w:val="none"/>
          <w:lang w:val="en-US" w:eastAsia="zh-CN"/>
        </w:rPr>
        <w:t>日</w:t>
      </w:r>
    </w:p>
    <w:p w14:paraId="342BE98A">
      <w:pPr>
        <w:kinsoku w:val="0"/>
        <w:autoSpaceDE/>
        <w:autoSpaceDN/>
        <w:bidi w:val="0"/>
        <w:adjustRightInd w:val="0"/>
        <w:spacing w:line="560" w:lineRule="exact"/>
        <w:ind w:left="0" w:leftChars="0" w:firstLine="0" w:firstLineChars="0"/>
        <w:textAlignment w:val="baseline"/>
        <w:rPr>
          <w:rFonts w:hint="default" w:ascii="Times New Roman" w:hAnsi="Times New Roman" w:eastAsia="黑体" w:cs="Arial"/>
          <w:snapToGrid w:val="0"/>
          <w:color w:val="auto"/>
          <w:kern w:val="0"/>
          <w:sz w:val="32"/>
          <w:szCs w:val="21"/>
          <w:highlight w:val="none"/>
          <w:lang w:val="en-US" w:eastAsia="zh-CN"/>
        </w:rPr>
      </w:pPr>
      <w:r>
        <w:rPr>
          <w:rFonts w:hint="eastAsia" w:ascii="Times New Roman" w:hAnsi="Times New Roman" w:eastAsia="黑体" w:cs="Arial"/>
          <w:snapToGrid w:val="0"/>
          <w:color w:val="auto"/>
          <w:kern w:val="0"/>
          <w:sz w:val="32"/>
          <w:szCs w:val="21"/>
          <w:highlight w:val="none"/>
          <w:lang w:val="en-US" w:eastAsia="zh-CN"/>
        </w:rPr>
        <w:t>附件1</w:t>
      </w:r>
    </w:p>
    <w:p w14:paraId="54A0806B">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p>
    <w:p w14:paraId="3DACB4E5">
      <w:pPr>
        <w:keepNext w:val="0"/>
        <w:keepLines w:val="0"/>
        <w:pageBreakBefore w:val="0"/>
        <w:widowControl/>
        <w:kinsoku/>
        <w:wordWrap/>
        <w:overflowPunct/>
        <w:topLinePunct w:val="0"/>
        <w:autoSpaceDE/>
        <w:autoSpaceDN/>
        <w:bidi w:val="0"/>
        <w:adjustRightInd/>
        <w:snapToGrid/>
        <w:spacing w:after="0" w:afterLines="-2147483648" w:line="240" w:lineRule="auto"/>
        <w:ind w:left="0" w:leftChars="0" w:firstLine="0" w:firstLineChars="0"/>
        <w:jc w:val="left"/>
        <w:textAlignment w:val="auto"/>
        <w:outlineLvl w:val="9"/>
        <w:rPr>
          <w:rFonts w:hint="default" w:ascii="Times New Roman" w:hAnsi="Times New Roman"/>
          <w:highlight w:val="none"/>
          <w:lang w:val="en-US" w:eastAsia="zh-CN"/>
        </w:rPr>
      </w:pPr>
    </w:p>
    <w:p w14:paraId="5F19743C">
      <w:pPr>
        <w:keepNext w:val="0"/>
        <w:keepLines w:val="0"/>
        <w:pageBreakBefore w:val="0"/>
        <w:widowControl/>
        <w:kinsoku/>
        <w:wordWrap/>
        <w:overflowPunct/>
        <w:topLinePunct w:val="0"/>
        <w:autoSpaceDE/>
        <w:autoSpaceDN/>
        <w:bidi w:val="0"/>
        <w:adjustRightInd/>
        <w:snapToGrid/>
        <w:spacing w:after="0" w:afterLines="-2147483648" w:line="240" w:lineRule="auto"/>
        <w:ind w:left="0" w:leftChars="0" w:firstLine="0" w:firstLineChars="0"/>
        <w:jc w:val="left"/>
        <w:textAlignment w:val="auto"/>
        <w:outlineLvl w:val="9"/>
        <w:rPr>
          <w:rFonts w:hint="default" w:ascii="Times New Roman" w:hAnsi="Times New Roman"/>
          <w:highlight w:val="none"/>
          <w:lang w:val="en-US" w:eastAsia="zh-CN"/>
        </w:rPr>
      </w:pPr>
    </w:p>
    <w:p w14:paraId="186F42FB">
      <w:pPr>
        <w:keepNext w:val="0"/>
        <w:keepLines w:val="0"/>
        <w:pageBreakBefore w:val="0"/>
        <w:widowControl/>
        <w:kinsoku/>
        <w:wordWrap/>
        <w:overflowPunct/>
        <w:topLinePunct w:val="0"/>
        <w:autoSpaceDE/>
        <w:autoSpaceDN/>
        <w:bidi w:val="0"/>
        <w:adjustRightInd/>
        <w:snapToGrid/>
        <w:spacing w:after="0" w:afterLines="0" w:line="600" w:lineRule="exact"/>
        <w:ind w:left="0" w:leftChars="0" w:firstLine="0" w:firstLineChars="0"/>
        <w:jc w:val="center"/>
        <w:textAlignment w:val="auto"/>
        <w:outlineLvl w:val="9"/>
        <w:rPr>
          <w:rFonts w:hint="default" w:ascii="Times New Roman" w:hAnsi="Times New Roman" w:eastAsia="方正小标宋简体"/>
          <w:sz w:val="44"/>
          <w:highlight w:val="none"/>
          <w:lang w:val="en-US" w:eastAsia="zh-CN"/>
        </w:rPr>
      </w:pPr>
      <w:r>
        <w:rPr>
          <w:rFonts w:hint="default" w:ascii="Times New Roman" w:hAnsi="Times New Roman" w:eastAsia="方正小标宋简体"/>
          <w:sz w:val="44"/>
          <w:highlight w:val="none"/>
          <w:lang w:val="en-US" w:eastAsia="zh-CN"/>
        </w:rPr>
        <w:t>新疆生产建设兵团</w:t>
      </w:r>
    </w:p>
    <w:p w14:paraId="1F6B3D6C">
      <w:pPr>
        <w:keepNext w:val="0"/>
        <w:keepLines w:val="0"/>
        <w:pageBreakBefore w:val="0"/>
        <w:widowControl/>
        <w:kinsoku/>
        <w:wordWrap/>
        <w:overflowPunct/>
        <w:topLinePunct w:val="0"/>
        <w:autoSpaceDE/>
        <w:autoSpaceDN/>
        <w:bidi w:val="0"/>
        <w:adjustRightInd/>
        <w:snapToGrid/>
        <w:spacing w:after="0" w:afterLines="0" w:line="600" w:lineRule="exact"/>
        <w:ind w:left="0" w:leftChars="0" w:firstLine="0" w:firstLineChars="0"/>
        <w:jc w:val="center"/>
        <w:textAlignment w:val="auto"/>
        <w:outlineLvl w:val="9"/>
        <w:rPr>
          <w:rFonts w:hint="eastAsia" w:ascii="Times New Roman" w:hAnsi="Times New Roman" w:eastAsia="方正小标宋简体"/>
          <w:sz w:val="44"/>
          <w:highlight w:val="none"/>
          <w:lang w:val="en-US" w:eastAsia="zh-CN"/>
        </w:rPr>
      </w:pPr>
      <w:r>
        <w:rPr>
          <w:rFonts w:hint="default" w:ascii="Times New Roman" w:hAnsi="Times New Roman" w:eastAsia="方正小标宋简体"/>
          <w:sz w:val="44"/>
          <w:highlight w:val="none"/>
          <w:lang w:val="en-US" w:eastAsia="zh-CN"/>
        </w:rPr>
        <w:t>中小企业数字化服务商资源池申报</w:t>
      </w:r>
      <w:r>
        <w:rPr>
          <w:rFonts w:hint="eastAsia" w:ascii="Times New Roman" w:hAnsi="Times New Roman" w:eastAsia="方正小标宋简体"/>
          <w:sz w:val="44"/>
          <w:highlight w:val="none"/>
          <w:lang w:val="en-US" w:eastAsia="zh-CN"/>
        </w:rPr>
        <w:t>书</w:t>
      </w:r>
    </w:p>
    <w:p w14:paraId="031E5F99">
      <w:pPr>
        <w:kinsoku w:val="0"/>
        <w:autoSpaceDE/>
        <w:autoSpaceDN/>
        <w:adjustRightInd w:val="0"/>
        <w:spacing w:line="560" w:lineRule="exact"/>
        <w:ind w:firstLine="720"/>
        <w:textAlignment w:val="baseline"/>
        <w:rPr>
          <w:rFonts w:hint="eastAsia" w:ascii="Times New Roman" w:hAnsi="Times New Roman" w:cs="Arial"/>
          <w:snapToGrid w:val="0"/>
          <w:color w:val="auto"/>
          <w:kern w:val="0"/>
          <w:sz w:val="36"/>
          <w:szCs w:val="36"/>
          <w:highlight w:val="none"/>
          <w:lang w:val="en-US" w:eastAsia="zh-CN"/>
        </w:rPr>
      </w:pPr>
    </w:p>
    <w:p w14:paraId="489BD3B4">
      <w:pPr>
        <w:kinsoku w:val="0"/>
        <w:autoSpaceDE/>
        <w:autoSpaceDN/>
        <w:adjustRightInd w:val="0"/>
        <w:spacing w:line="560" w:lineRule="exact"/>
        <w:ind w:firstLine="720"/>
        <w:textAlignment w:val="baseline"/>
        <w:rPr>
          <w:rFonts w:hint="eastAsia" w:ascii="Times New Roman" w:hAnsi="Times New Roman" w:cs="Arial"/>
          <w:snapToGrid w:val="0"/>
          <w:color w:val="auto"/>
          <w:kern w:val="0"/>
          <w:sz w:val="36"/>
          <w:szCs w:val="36"/>
          <w:highlight w:val="none"/>
          <w:lang w:val="en-US" w:eastAsia="zh-CN"/>
        </w:rPr>
      </w:pPr>
    </w:p>
    <w:p w14:paraId="6C15AEDD">
      <w:pPr>
        <w:kinsoku w:val="0"/>
        <w:autoSpaceDE/>
        <w:autoSpaceDN/>
        <w:adjustRightInd w:val="0"/>
        <w:spacing w:line="560" w:lineRule="exact"/>
        <w:ind w:firstLine="720"/>
        <w:textAlignment w:val="baseline"/>
        <w:rPr>
          <w:rFonts w:hint="eastAsia" w:ascii="Times New Roman" w:hAnsi="Times New Roman" w:cs="Arial"/>
          <w:snapToGrid w:val="0"/>
          <w:color w:val="auto"/>
          <w:kern w:val="0"/>
          <w:sz w:val="36"/>
          <w:szCs w:val="36"/>
          <w:highlight w:val="none"/>
          <w:lang w:val="en-US" w:eastAsia="zh-CN"/>
        </w:rPr>
      </w:pPr>
    </w:p>
    <w:p w14:paraId="053AA4F2">
      <w:pPr>
        <w:keepNext w:val="0"/>
        <w:keepLines w:val="0"/>
        <w:pageBreakBefore w:val="0"/>
        <w:widowControl w:val="0"/>
        <w:kinsoku w:val="0"/>
        <w:wordWrap/>
        <w:overflowPunct/>
        <w:topLinePunct w:val="0"/>
        <w:autoSpaceDE/>
        <w:autoSpaceDN/>
        <w:bidi w:val="0"/>
        <w:adjustRightInd w:val="0"/>
        <w:snapToGrid w:val="0"/>
        <w:spacing w:line="800" w:lineRule="exact"/>
        <w:ind w:left="0" w:leftChars="0" w:firstLine="0" w:firstLineChars="0"/>
        <w:textAlignment w:val="baseline"/>
        <w:rPr>
          <w:rFonts w:hint="default" w:ascii="Times New Roman" w:hAnsi="Times New Roman" w:cs="Arial"/>
          <w:snapToGrid w:val="0"/>
          <w:color w:val="auto"/>
          <w:kern w:val="0"/>
          <w:sz w:val="32"/>
          <w:szCs w:val="32"/>
          <w:highlight w:val="none"/>
          <w:lang w:val="en-US" w:eastAsia="zh-CN"/>
        </w:rPr>
      </w:pPr>
      <w:r>
        <w:rPr>
          <w:rFonts w:hint="eastAsia" w:ascii="Times New Roman" w:hAnsi="Times New Roman" w:cs="Arial"/>
          <w:snapToGrid w:val="0"/>
          <w:color w:val="auto"/>
          <w:kern w:val="0"/>
          <w:sz w:val="32"/>
          <w:szCs w:val="32"/>
          <w:highlight w:val="none"/>
          <w:lang w:val="en-US" w:eastAsia="zh-CN"/>
        </w:rPr>
        <w:t>申报单位：</w:t>
      </w:r>
      <w:r>
        <w:rPr>
          <w:rFonts w:hint="eastAsia" w:ascii="Times New Roman" w:hAnsi="Times New Roman" w:cs="Arial"/>
          <w:snapToGrid w:val="0"/>
          <w:color w:val="auto"/>
          <w:kern w:val="0"/>
          <w:sz w:val="32"/>
          <w:szCs w:val="32"/>
          <w:highlight w:val="none"/>
          <w:u w:val="single"/>
          <w:lang w:val="en-US" w:eastAsia="zh-CN"/>
        </w:rPr>
        <w:t xml:space="preserve">                                  </w:t>
      </w:r>
      <w:r>
        <w:rPr>
          <w:rFonts w:hint="eastAsia" w:ascii="Times New Roman" w:hAnsi="Times New Roman" w:cs="Arial"/>
          <w:snapToGrid w:val="0"/>
          <w:color w:val="auto"/>
          <w:kern w:val="0"/>
          <w:sz w:val="32"/>
          <w:szCs w:val="32"/>
          <w:highlight w:val="none"/>
          <w:lang w:val="en-US" w:eastAsia="zh-CN"/>
        </w:rPr>
        <w:t>（加盖公章）</w:t>
      </w:r>
    </w:p>
    <w:p w14:paraId="1E5C93A8">
      <w:pPr>
        <w:keepNext w:val="0"/>
        <w:keepLines w:val="0"/>
        <w:pageBreakBefore w:val="0"/>
        <w:widowControl w:val="0"/>
        <w:kinsoku w:val="0"/>
        <w:wordWrap/>
        <w:overflowPunct/>
        <w:topLinePunct w:val="0"/>
        <w:autoSpaceDE/>
        <w:autoSpaceDN/>
        <w:bidi w:val="0"/>
        <w:adjustRightInd w:val="0"/>
        <w:snapToGrid w:val="0"/>
        <w:spacing w:line="800" w:lineRule="exact"/>
        <w:ind w:left="0" w:leftChars="0" w:firstLine="0" w:firstLineChars="0"/>
        <w:textAlignment w:val="baseline"/>
        <w:rPr>
          <w:rFonts w:hint="eastAsia" w:ascii="Times New Roman" w:hAnsi="Times New Roman" w:cs="Arial"/>
          <w:snapToGrid w:val="0"/>
          <w:color w:val="auto"/>
          <w:kern w:val="0"/>
          <w:sz w:val="32"/>
          <w:szCs w:val="32"/>
          <w:highlight w:val="none"/>
          <w:lang w:val="en-US" w:eastAsia="zh-CN"/>
        </w:rPr>
      </w:pPr>
      <w:r>
        <w:rPr>
          <w:rFonts w:hint="eastAsia" w:ascii="Times New Roman" w:hAnsi="Times New Roman" w:cs="Arial"/>
          <w:snapToGrid w:val="0"/>
          <w:color w:val="auto"/>
          <w:kern w:val="0"/>
          <w:sz w:val="32"/>
          <w:szCs w:val="32"/>
          <w:highlight w:val="none"/>
          <w:lang w:val="en-US" w:eastAsia="zh-CN"/>
        </w:rPr>
        <w:t xml:space="preserve">服务商类型（限选一项）：□综合型服务商 □行业型服务商 </w:t>
      </w:r>
    </w:p>
    <w:p w14:paraId="6B5438D2">
      <w:pPr>
        <w:keepNext w:val="0"/>
        <w:keepLines w:val="0"/>
        <w:pageBreakBefore w:val="0"/>
        <w:widowControl w:val="0"/>
        <w:kinsoku w:val="0"/>
        <w:wordWrap/>
        <w:overflowPunct/>
        <w:topLinePunct w:val="0"/>
        <w:autoSpaceDE/>
        <w:autoSpaceDN/>
        <w:bidi w:val="0"/>
        <w:adjustRightInd w:val="0"/>
        <w:snapToGrid w:val="0"/>
        <w:spacing w:line="800" w:lineRule="exact"/>
        <w:ind w:left="0" w:leftChars="0" w:firstLine="3840" w:firstLineChars="1200"/>
        <w:textAlignment w:val="baseline"/>
        <w:rPr>
          <w:rFonts w:hint="default" w:ascii="Times New Roman" w:hAnsi="Times New Roman" w:cs="Arial"/>
          <w:snapToGrid w:val="0"/>
          <w:color w:val="auto"/>
          <w:kern w:val="0"/>
          <w:sz w:val="32"/>
          <w:szCs w:val="32"/>
          <w:highlight w:val="none"/>
          <w:lang w:val="en-US" w:eastAsia="zh-CN"/>
        </w:rPr>
      </w:pPr>
      <w:r>
        <w:rPr>
          <w:rFonts w:hint="eastAsia" w:ascii="Times New Roman" w:hAnsi="Times New Roman" w:cs="Arial"/>
          <w:snapToGrid w:val="0"/>
          <w:color w:val="auto"/>
          <w:kern w:val="0"/>
          <w:sz w:val="32"/>
          <w:szCs w:val="32"/>
          <w:highlight w:val="none"/>
          <w:lang w:val="en-US" w:eastAsia="zh-CN"/>
        </w:rPr>
        <w:t>□场景型服务商</w:t>
      </w:r>
    </w:p>
    <w:p w14:paraId="288EE5DE">
      <w:pPr>
        <w:keepNext w:val="0"/>
        <w:keepLines w:val="0"/>
        <w:pageBreakBefore w:val="0"/>
        <w:widowControl w:val="0"/>
        <w:kinsoku w:val="0"/>
        <w:wordWrap/>
        <w:overflowPunct/>
        <w:topLinePunct w:val="0"/>
        <w:autoSpaceDE/>
        <w:autoSpaceDN/>
        <w:bidi w:val="0"/>
        <w:adjustRightInd w:val="0"/>
        <w:snapToGrid w:val="0"/>
        <w:spacing w:line="800" w:lineRule="exact"/>
        <w:ind w:left="0" w:leftChars="0" w:firstLine="0" w:firstLineChars="0"/>
        <w:textAlignment w:val="baseline"/>
        <w:rPr>
          <w:rFonts w:hint="eastAsia" w:ascii="Times New Roman" w:hAnsi="Times New Roman" w:cs="Arial"/>
          <w:snapToGrid w:val="0"/>
          <w:color w:val="auto"/>
          <w:kern w:val="0"/>
          <w:sz w:val="32"/>
          <w:szCs w:val="32"/>
          <w:highlight w:val="none"/>
          <w:lang w:val="en-US" w:eastAsia="zh-CN"/>
        </w:rPr>
      </w:pPr>
      <w:r>
        <w:rPr>
          <w:rFonts w:hint="eastAsia" w:ascii="Times New Roman" w:hAnsi="Times New Roman" w:cs="Arial"/>
          <w:snapToGrid w:val="0"/>
          <w:color w:val="auto"/>
          <w:kern w:val="0"/>
          <w:sz w:val="32"/>
          <w:szCs w:val="32"/>
          <w:highlight w:val="none"/>
          <w:lang w:val="en-US" w:eastAsia="zh-CN"/>
        </w:rPr>
        <w:t>联系人：</w:t>
      </w:r>
      <w:r>
        <w:rPr>
          <w:rFonts w:hint="eastAsia" w:ascii="Times New Roman" w:hAnsi="Times New Roman" w:cs="Arial"/>
          <w:snapToGrid w:val="0"/>
          <w:color w:val="auto"/>
          <w:kern w:val="0"/>
          <w:sz w:val="32"/>
          <w:szCs w:val="32"/>
          <w:highlight w:val="none"/>
          <w:u w:val="single"/>
          <w:lang w:val="en-US" w:eastAsia="zh-CN"/>
        </w:rPr>
        <w:t xml:space="preserve">                                               </w:t>
      </w:r>
    </w:p>
    <w:p w14:paraId="705E94D5">
      <w:pPr>
        <w:keepNext w:val="0"/>
        <w:keepLines w:val="0"/>
        <w:pageBreakBefore w:val="0"/>
        <w:widowControl w:val="0"/>
        <w:kinsoku w:val="0"/>
        <w:wordWrap/>
        <w:overflowPunct/>
        <w:topLinePunct w:val="0"/>
        <w:autoSpaceDE/>
        <w:autoSpaceDN/>
        <w:bidi w:val="0"/>
        <w:adjustRightInd w:val="0"/>
        <w:snapToGrid w:val="0"/>
        <w:spacing w:line="800" w:lineRule="exact"/>
        <w:ind w:left="0" w:leftChars="0" w:firstLine="0" w:firstLineChars="0"/>
        <w:textAlignment w:val="baseline"/>
        <w:rPr>
          <w:rFonts w:hint="default" w:ascii="Times New Roman" w:hAnsi="Times New Roman" w:cs="Arial"/>
          <w:snapToGrid w:val="0"/>
          <w:color w:val="auto"/>
          <w:kern w:val="0"/>
          <w:sz w:val="32"/>
          <w:szCs w:val="32"/>
          <w:highlight w:val="none"/>
          <w:lang w:val="en-US" w:eastAsia="zh-CN"/>
        </w:rPr>
      </w:pPr>
      <w:r>
        <w:rPr>
          <w:rFonts w:hint="eastAsia" w:ascii="Times New Roman" w:hAnsi="Times New Roman" w:cs="Arial"/>
          <w:snapToGrid w:val="0"/>
          <w:color w:val="auto"/>
          <w:kern w:val="0"/>
          <w:sz w:val="32"/>
          <w:szCs w:val="32"/>
          <w:highlight w:val="none"/>
          <w:lang w:val="en-US" w:eastAsia="zh-CN"/>
        </w:rPr>
        <w:t>联系电话：</w:t>
      </w:r>
      <w:r>
        <w:rPr>
          <w:rFonts w:hint="eastAsia" w:ascii="Times New Roman" w:hAnsi="Times New Roman" w:cs="Arial"/>
          <w:snapToGrid w:val="0"/>
          <w:color w:val="auto"/>
          <w:kern w:val="0"/>
          <w:sz w:val="32"/>
          <w:szCs w:val="32"/>
          <w:highlight w:val="none"/>
          <w:u w:val="single"/>
          <w:lang w:val="en-US" w:eastAsia="zh-CN"/>
        </w:rPr>
        <w:t xml:space="preserve">                                             </w:t>
      </w:r>
    </w:p>
    <w:p w14:paraId="533CDCBE">
      <w:pPr>
        <w:keepNext w:val="0"/>
        <w:keepLines w:val="0"/>
        <w:pageBreakBefore w:val="0"/>
        <w:widowControl w:val="0"/>
        <w:kinsoku w:val="0"/>
        <w:wordWrap/>
        <w:overflowPunct/>
        <w:topLinePunct w:val="0"/>
        <w:autoSpaceDE/>
        <w:autoSpaceDN/>
        <w:bidi w:val="0"/>
        <w:adjustRightInd w:val="0"/>
        <w:snapToGrid w:val="0"/>
        <w:spacing w:line="800" w:lineRule="exact"/>
        <w:ind w:left="0" w:leftChars="0" w:firstLine="0" w:firstLineChars="0"/>
        <w:textAlignment w:val="baseline"/>
        <w:rPr>
          <w:rFonts w:hint="default" w:ascii="Times New Roman" w:hAnsi="Times New Roman" w:cs="Arial"/>
          <w:snapToGrid w:val="0"/>
          <w:color w:val="auto"/>
          <w:kern w:val="0"/>
          <w:sz w:val="32"/>
          <w:szCs w:val="32"/>
          <w:highlight w:val="none"/>
          <w:lang w:val="en-US" w:eastAsia="zh-CN"/>
        </w:rPr>
      </w:pPr>
      <w:r>
        <w:rPr>
          <w:rFonts w:hint="eastAsia" w:ascii="Times New Roman" w:hAnsi="Times New Roman" w:cs="Arial"/>
          <w:snapToGrid w:val="0"/>
          <w:color w:val="auto"/>
          <w:kern w:val="0"/>
          <w:sz w:val="32"/>
          <w:szCs w:val="32"/>
          <w:highlight w:val="none"/>
          <w:lang w:val="en-US" w:eastAsia="zh-CN"/>
        </w:rPr>
        <w:t>填报日期：</w:t>
      </w:r>
      <w:r>
        <w:rPr>
          <w:rFonts w:hint="eastAsia" w:ascii="Times New Roman" w:hAnsi="Times New Roman" w:cs="Arial"/>
          <w:snapToGrid w:val="0"/>
          <w:color w:val="auto"/>
          <w:kern w:val="0"/>
          <w:sz w:val="32"/>
          <w:szCs w:val="32"/>
          <w:highlight w:val="none"/>
          <w:u w:val="single"/>
          <w:lang w:val="en-US" w:eastAsia="zh-CN"/>
        </w:rPr>
        <w:t xml:space="preserve">                                              </w:t>
      </w:r>
    </w:p>
    <w:p w14:paraId="03B81B60">
      <w:pPr>
        <w:kinsoku w:val="0"/>
        <w:autoSpaceDE/>
        <w:autoSpaceDN/>
        <w:adjustRightInd w:val="0"/>
        <w:spacing w:line="560" w:lineRule="exact"/>
        <w:ind w:left="0" w:leftChars="0" w:firstLine="0" w:firstLineChars="0"/>
        <w:textAlignment w:val="baseline"/>
        <w:rPr>
          <w:rFonts w:hint="eastAsia" w:ascii="Times New Roman" w:hAnsi="Times New Roman" w:cs="Arial"/>
          <w:snapToGrid w:val="0"/>
          <w:color w:val="auto"/>
          <w:kern w:val="0"/>
          <w:sz w:val="36"/>
          <w:szCs w:val="36"/>
          <w:highlight w:val="none"/>
          <w:lang w:val="en-US" w:eastAsia="zh-CN"/>
        </w:rPr>
      </w:pPr>
    </w:p>
    <w:p w14:paraId="38948657">
      <w:pPr>
        <w:kinsoku w:val="0"/>
        <w:autoSpaceDE/>
        <w:autoSpaceDN/>
        <w:adjustRightInd w:val="0"/>
        <w:spacing w:line="560" w:lineRule="exact"/>
        <w:ind w:left="0" w:leftChars="0" w:firstLine="0" w:firstLineChars="0"/>
        <w:textAlignment w:val="baseline"/>
        <w:rPr>
          <w:rFonts w:hint="eastAsia" w:ascii="Times New Roman" w:hAnsi="Times New Roman" w:cs="Arial"/>
          <w:snapToGrid w:val="0"/>
          <w:color w:val="auto"/>
          <w:kern w:val="0"/>
          <w:sz w:val="36"/>
          <w:szCs w:val="36"/>
          <w:highlight w:val="none"/>
          <w:lang w:val="en-US" w:eastAsia="zh-CN"/>
        </w:rPr>
      </w:pPr>
    </w:p>
    <w:p w14:paraId="152B3E6A">
      <w:pPr>
        <w:kinsoku w:val="0"/>
        <w:autoSpaceDE/>
        <w:autoSpaceDN/>
        <w:adjustRightInd w:val="0"/>
        <w:spacing w:line="560" w:lineRule="exact"/>
        <w:ind w:firstLine="720"/>
        <w:textAlignment w:val="baseline"/>
        <w:rPr>
          <w:rFonts w:hint="eastAsia" w:ascii="Times New Roman" w:hAnsi="Times New Roman" w:cs="Arial"/>
          <w:snapToGrid w:val="0"/>
          <w:color w:val="auto"/>
          <w:kern w:val="0"/>
          <w:sz w:val="36"/>
          <w:szCs w:val="36"/>
          <w:highlight w:val="none"/>
          <w:lang w:val="en-US" w:eastAsia="zh-CN"/>
        </w:rPr>
      </w:pPr>
    </w:p>
    <w:p w14:paraId="6D960F5C">
      <w:pPr>
        <w:rPr>
          <w:rFonts w:hint="default" w:ascii="Times New Roman" w:hAnsi="Times New Roman"/>
          <w:color w:val="auto"/>
          <w:sz w:val="36"/>
          <w:szCs w:val="36"/>
          <w:highlight w:val="none"/>
          <w:lang w:val="en-US" w:eastAsia="zh-CN"/>
        </w:rPr>
        <w:sectPr>
          <w:pgSz w:w="11906" w:h="16838"/>
          <w:pgMar w:top="2098" w:right="1474" w:bottom="1984" w:left="1587" w:header="851" w:footer="992" w:gutter="0"/>
          <w:pgNumType w:fmt="decimal"/>
          <w:cols w:space="425" w:num="1"/>
          <w:docGrid w:type="lines" w:linePitch="312" w:charSpace="0"/>
        </w:sect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1567"/>
        <w:gridCol w:w="1278"/>
        <w:gridCol w:w="1455"/>
        <w:gridCol w:w="1501"/>
        <w:gridCol w:w="1555"/>
        <w:gridCol w:w="1182"/>
      </w:tblGrid>
      <w:tr w14:paraId="5A42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00" w:type="pct"/>
            <w:gridSpan w:val="7"/>
            <w:vAlign w:val="center"/>
          </w:tcPr>
          <w:p w14:paraId="2F4AC647">
            <w:pPr>
              <w:keepNext w:val="0"/>
              <w:keepLines w:val="0"/>
              <w:pageBreakBefore w:val="0"/>
              <w:widowControl w:val="0"/>
              <w:kinsoku/>
              <w:wordWrap/>
              <w:overflowPunct/>
              <w:topLinePunct w:val="0"/>
              <w:autoSpaceDE/>
              <w:autoSpaceDN/>
              <w:bidi w:val="0"/>
              <w:adjustRightInd w:val="0"/>
              <w:spacing w:after="159" w:afterLines="50" w:line="360" w:lineRule="exact"/>
              <w:ind w:firstLine="0" w:firstLineChars="0"/>
              <w:jc w:val="center"/>
              <w:textAlignment w:val="auto"/>
              <w:outlineLvl w:val="0"/>
              <w:rPr>
                <w:rFonts w:ascii="Times New Roman" w:hAnsi="Times New Roman" w:eastAsia="创艺简标宋" w:cs="Times New Roman"/>
                <w:snapToGrid w:val="0"/>
                <w:color w:val="auto"/>
                <w:kern w:val="2"/>
                <w:sz w:val="28"/>
                <w:szCs w:val="28"/>
                <w:highlight w:val="none"/>
                <w:lang w:val="en-US" w:eastAsia="zh-CN" w:bidi="ar-SA"/>
              </w:rPr>
            </w:pPr>
            <w:bookmarkStart w:id="10" w:name="_Toc868"/>
            <w:r>
              <w:rPr>
                <w:rFonts w:hint="eastAsia" w:ascii="Times New Roman" w:hAnsi="Times New Roman" w:eastAsia="黑体" w:cstheme="minorBidi"/>
                <w:snapToGrid/>
                <w:color w:val="auto"/>
                <w:kern w:val="2"/>
                <w:sz w:val="32"/>
                <w:szCs w:val="24"/>
                <w:highlight w:val="none"/>
                <w:lang w:val="en-US" w:eastAsia="zh-CN" w:bidi="ar-SA"/>
              </w:rPr>
              <w:t>一、基本情况</w:t>
            </w:r>
            <w:bookmarkEnd w:id="10"/>
          </w:p>
        </w:tc>
      </w:tr>
      <w:tr w14:paraId="0E92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54" w:type="pct"/>
            <w:gridSpan w:val="2"/>
            <w:vAlign w:val="center"/>
          </w:tcPr>
          <w:p w14:paraId="1970377D">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1" w:name="_Toc10673"/>
            <w:r>
              <w:rPr>
                <w:rFonts w:hint="eastAsia" w:ascii="Times New Roman" w:hAnsi="Times New Roman" w:eastAsia="仿宋_GB2312" w:cs="Times New Roman"/>
                <w:snapToGrid w:val="0"/>
                <w:color w:val="auto"/>
                <w:kern w:val="2"/>
                <w:sz w:val="24"/>
                <w:szCs w:val="24"/>
                <w:highlight w:val="none"/>
                <w:lang w:val="en-US" w:eastAsia="zh-CN" w:bidi="ar-SA"/>
              </w:rPr>
              <w:t>单位名称</w:t>
            </w:r>
            <w:bookmarkEnd w:id="11"/>
          </w:p>
        </w:tc>
        <w:tc>
          <w:tcPr>
            <w:tcW w:w="1508" w:type="pct"/>
            <w:gridSpan w:val="2"/>
            <w:vAlign w:val="center"/>
          </w:tcPr>
          <w:p w14:paraId="74AB2020">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828" w:type="pct"/>
            <w:vAlign w:val="center"/>
          </w:tcPr>
          <w:p w14:paraId="2FED56A4">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2" w:name="_Toc15491"/>
            <w:r>
              <w:rPr>
                <w:rFonts w:hint="eastAsia" w:ascii="Times New Roman" w:hAnsi="Times New Roman" w:eastAsia="仿宋_GB2312" w:cs="Times New Roman"/>
                <w:snapToGrid w:val="0"/>
                <w:color w:val="auto"/>
                <w:kern w:val="2"/>
                <w:sz w:val="24"/>
                <w:szCs w:val="24"/>
                <w:highlight w:val="none"/>
                <w:lang w:val="en-US" w:eastAsia="zh-CN" w:bidi="ar-SA"/>
              </w:rPr>
              <w:t>成立时间</w:t>
            </w:r>
            <w:bookmarkEnd w:id="12"/>
          </w:p>
        </w:tc>
        <w:tc>
          <w:tcPr>
            <w:tcW w:w="1508" w:type="pct"/>
            <w:gridSpan w:val="2"/>
            <w:vAlign w:val="center"/>
          </w:tcPr>
          <w:p w14:paraId="098FA487">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0607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54" w:type="pct"/>
            <w:gridSpan w:val="2"/>
            <w:vAlign w:val="center"/>
          </w:tcPr>
          <w:p w14:paraId="7A8F5D60">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3" w:name="_Toc1170"/>
            <w:r>
              <w:rPr>
                <w:rFonts w:hint="eastAsia" w:ascii="Times New Roman" w:hAnsi="Times New Roman" w:eastAsia="仿宋_GB2312" w:cs="Times New Roman"/>
                <w:snapToGrid w:val="0"/>
                <w:color w:val="auto"/>
                <w:kern w:val="2"/>
                <w:sz w:val="24"/>
                <w:szCs w:val="24"/>
                <w:highlight w:val="none"/>
                <w:lang w:val="en-US" w:eastAsia="zh-CN" w:bidi="ar-SA"/>
              </w:rPr>
              <w:t>法定代表人</w:t>
            </w:r>
            <w:bookmarkEnd w:id="13"/>
          </w:p>
        </w:tc>
        <w:tc>
          <w:tcPr>
            <w:tcW w:w="1508" w:type="pct"/>
            <w:gridSpan w:val="2"/>
            <w:vAlign w:val="center"/>
          </w:tcPr>
          <w:p w14:paraId="491C7C20">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828" w:type="pct"/>
            <w:vAlign w:val="center"/>
          </w:tcPr>
          <w:p w14:paraId="0ECBCA10">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4" w:name="_Toc13761"/>
            <w:r>
              <w:rPr>
                <w:rFonts w:hint="eastAsia" w:ascii="Times New Roman" w:hAnsi="Times New Roman" w:eastAsia="仿宋_GB2312" w:cs="Times New Roman"/>
                <w:snapToGrid w:val="0"/>
                <w:color w:val="auto"/>
                <w:kern w:val="2"/>
                <w:sz w:val="24"/>
                <w:szCs w:val="24"/>
                <w:highlight w:val="none"/>
                <w:lang w:val="en-US" w:eastAsia="zh-CN" w:bidi="ar-SA"/>
              </w:rPr>
              <w:t>组织机构</w:t>
            </w:r>
            <w:bookmarkEnd w:id="14"/>
          </w:p>
          <w:p w14:paraId="1AE05333">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5" w:name="_Toc9547"/>
            <w:r>
              <w:rPr>
                <w:rFonts w:hint="eastAsia" w:ascii="Times New Roman" w:hAnsi="Times New Roman" w:eastAsia="仿宋_GB2312" w:cs="Times New Roman"/>
                <w:snapToGrid w:val="0"/>
                <w:color w:val="auto"/>
                <w:kern w:val="2"/>
                <w:sz w:val="24"/>
                <w:szCs w:val="24"/>
                <w:highlight w:val="none"/>
                <w:lang w:val="en-US" w:eastAsia="zh-CN" w:bidi="ar-SA"/>
              </w:rPr>
              <w:t>代码</w:t>
            </w:r>
            <w:bookmarkEnd w:id="15"/>
          </w:p>
        </w:tc>
        <w:tc>
          <w:tcPr>
            <w:tcW w:w="1508" w:type="pct"/>
            <w:gridSpan w:val="2"/>
            <w:vAlign w:val="center"/>
          </w:tcPr>
          <w:p w14:paraId="4AE2949A">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247E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54" w:type="pct"/>
            <w:gridSpan w:val="2"/>
            <w:vAlign w:val="center"/>
          </w:tcPr>
          <w:p w14:paraId="0FD1A042">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6" w:name="_Toc12252"/>
            <w:r>
              <w:rPr>
                <w:rFonts w:hint="eastAsia" w:ascii="Times New Roman" w:hAnsi="Times New Roman" w:eastAsia="仿宋_GB2312" w:cs="Times New Roman"/>
                <w:snapToGrid w:val="0"/>
                <w:color w:val="auto"/>
                <w:kern w:val="2"/>
                <w:sz w:val="24"/>
                <w:szCs w:val="24"/>
                <w:highlight w:val="none"/>
                <w:lang w:val="en-US" w:eastAsia="zh-CN" w:bidi="ar-SA"/>
              </w:rPr>
              <w:t>单位地址</w:t>
            </w:r>
            <w:bookmarkEnd w:id="16"/>
          </w:p>
        </w:tc>
        <w:tc>
          <w:tcPr>
            <w:tcW w:w="3845" w:type="pct"/>
            <w:gridSpan w:val="5"/>
            <w:vAlign w:val="center"/>
          </w:tcPr>
          <w:p w14:paraId="563D1E83">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62B4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54" w:type="pct"/>
            <w:gridSpan w:val="2"/>
            <w:vAlign w:val="center"/>
          </w:tcPr>
          <w:p w14:paraId="2997F58D">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17" w:name="_Toc7501"/>
            <w:r>
              <w:rPr>
                <w:rFonts w:hint="eastAsia" w:ascii="Times New Roman" w:hAnsi="Times New Roman" w:cs="Times New Roman"/>
                <w:snapToGrid w:val="0"/>
                <w:color w:val="auto"/>
                <w:kern w:val="2"/>
                <w:sz w:val="24"/>
                <w:szCs w:val="24"/>
                <w:highlight w:val="none"/>
                <w:lang w:val="en-US" w:eastAsia="zh-CN" w:bidi="ar-SA"/>
              </w:rPr>
              <w:t>是否在兵团设有分支机构</w:t>
            </w:r>
            <w:bookmarkEnd w:id="17"/>
          </w:p>
        </w:tc>
        <w:tc>
          <w:tcPr>
            <w:tcW w:w="3845" w:type="pct"/>
            <w:gridSpan w:val="5"/>
            <w:vAlign w:val="center"/>
          </w:tcPr>
          <w:p w14:paraId="19E4AE5F">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18" w:name="_Toc9083"/>
            <w:r>
              <w:rPr>
                <w:rFonts w:ascii="Times New Roman" w:hAnsi="Times New Roman" w:eastAsia="仿宋_GB2312" w:cs="Times New Roman"/>
                <w:snapToGrid w:val="0"/>
                <w:color w:val="auto"/>
                <w:kern w:val="2"/>
                <w:sz w:val="24"/>
                <w:szCs w:val="24"/>
                <w:highlight w:val="none"/>
                <w:lang w:val="en-US" w:eastAsia="zh-CN" w:bidi="ar-SA"/>
              </w:rPr>
              <w:sym w:font="Wingdings 2" w:char="00A3"/>
            </w:r>
            <w:r>
              <w:rPr>
                <w:rFonts w:hint="eastAsia" w:ascii="Times New Roman" w:hAnsi="Times New Roman" w:cs="Times New Roman"/>
                <w:snapToGrid w:val="0"/>
                <w:color w:val="auto"/>
                <w:kern w:val="2"/>
                <w:sz w:val="24"/>
                <w:szCs w:val="24"/>
                <w:highlight w:val="none"/>
                <w:lang w:val="en-US" w:eastAsia="zh-CN" w:bidi="ar-SA"/>
              </w:rPr>
              <w:t xml:space="preserve">是       </w:t>
            </w:r>
            <w:r>
              <w:rPr>
                <w:rFonts w:ascii="Times New Roman" w:hAnsi="Times New Roman" w:eastAsia="仿宋_GB2312" w:cs="Times New Roman"/>
                <w:snapToGrid w:val="0"/>
                <w:color w:val="auto"/>
                <w:kern w:val="2"/>
                <w:sz w:val="24"/>
                <w:szCs w:val="24"/>
                <w:highlight w:val="none"/>
                <w:lang w:val="en-US" w:eastAsia="zh-CN" w:bidi="ar-SA"/>
              </w:rPr>
              <w:sym w:font="Wingdings 2" w:char="00A3"/>
            </w:r>
            <w:r>
              <w:rPr>
                <w:rFonts w:hint="eastAsia" w:ascii="Times New Roman" w:hAnsi="Times New Roman" w:cs="Times New Roman"/>
                <w:snapToGrid w:val="0"/>
                <w:color w:val="auto"/>
                <w:kern w:val="2"/>
                <w:sz w:val="24"/>
                <w:szCs w:val="24"/>
                <w:highlight w:val="none"/>
                <w:lang w:val="en-US" w:eastAsia="zh-CN" w:bidi="ar-SA"/>
              </w:rPr>
              <w:t>否</w:t>
            </w:r>
            <w:bookmarkEnd w:id="18"/>
          </w:p>
        </w:tc>
      </w:tr>
      <w:tr w14:paraId="6173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54" w:type="pct"/>
            <w:gridSpan w:val="2"/>
            <w:vAlign w:val="center"/>
          </w:tcPr>
          <w:p w14:paraId="2C20AA2B">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9" w:name="_Toc924"/>
            <w:r>
              <w:rPr>
                <w:rFonts w:hint="eastAsia" w:ascii="Times New Roman" w:hAnsi="Times New Roman" w:eastAsia="仿宋_GB2312" w:cs="Times New Roman"/>
                <w:snapToGrid w:val="0"/>
                <w:color w:val="auto"/>
                <w:kern w:val="2"/>
                <w:sz w:val="24"/>
                <w:szCs w:val="24"/>
                <w:highlight w:val="none"/>
                <w:lang w:val="en-US" w:eastAsia="zh-CN" w:bidi="ar-SA"/>
              </w:rPr>
              <w:t>企业总人数</w:t>
            </w:r>
            <w:bookmarkEnd w:id="19"/>
          </w:p>
          <w:p w14:paraId="20EEA3C9">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20" w:name="_Toc12459"/>
            <w:r>
              <w:rPr>
                <w:rFonts w:hint="eastAsia" w:ascii="Times New Roman" w:hAnsi="Times New Roman" w:eastAsia="仿宋_GB2312" w:cs="Times New Roman"/>
                <w:snapToGrid w:val="0"/>
                <w:color w:val="auto"/>
                <w:kern w:val="2"/>
                <w:sz w:val="24"/>
                <w:szCs w:val="24"/>
                <w:highlight w:val="none"/>
                <w:lang w:val="en-US" w:eastAsia="zh-CN" w:bidi="ar-SA"/>
              </w:rPr>
              <w:t>（人）</w:t>
            </w:r>
            <w:bookmarkEnd w:id="20"/>
          </w:p>
        </w:tc>
        <w:tc>
          <w:tcPr>
            <w:tcW w:w="705" w:type="pct"/>
            <w:vAlign w:val="center"/>
          </w:tcPr>
          <w:p w14:paraId="3CB51B26">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802" w:type="pct"/>
            <w:vAlign w:val="center"/>
          </w:tcPr>
          <w:p w14:paraId="2B76664C">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21" w:name="_Toc4317"/>
            <w:r>
              <w:rPr>
                <w:rFonts w:hint="eastAsia" w:ascii="Times New Roman" w:hAnsi="Times New Roman" w:eastAsia="仿宋_GB2312" w:cs="Times New Roman"/>
                <w:snapToGrid w:val="0"/>
                <w:color w:val="auto"/>
                <w:kern w:val="2"/>
                <w:sz w:val="24"/>
                <w:szCs w:val="24"/>
                <w:highlight w:val="none"/>
                <w:lang w:val="en-US" w:eastAsia="zh-CN" w:bidi="ar-SA"/>
              </w:rPr>
              <w:t>研发人员数（人）</w:t>
            </w:r>
            <w:bookmarkEnd w:id="21"/>
          </w:p>
        </w:tc>
        <w:tc>
          <w:tcPr>
            <w:tcW w:w="828" w:type="pct"/>
            <w:vAlign w:val="center"/>
          </w:tcPr>
          <w:p w14:paraId="1499FED9">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858" w:type="pct"/>
            <w:vAlign w:val="center"/>
          </w:tcPr>
          <w:p w14:paraId="33C306E6">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22" w:name="_Toc2839"/>
            <w:r>
              <w:rPr>
                <w:rFonts w:hint="eastAsia" w:ascii="Times New Roman" w:hAnsi="Times New Roman" w:eastAsia="仿宋_GB2312" w:cs="Times New Roman"/>
                <w:snapToGrid w:val="0"/>
                <w:color w:val="auto"/>
                <w:kern w:val="2"/>
                <w:sz w:val="24"/>
                <w:szCs w:val="24"/>
                <w:highlight w:val="none"/>
                <w:lang w:val="en-US" w:eastAsia="zh-CN" w:bidi="ar-SA"/>
              </w:rPr>
              <w:t>数字化改造人员占比（%）</w:t>
            </w:r>
            <w:bookmarkEnd w:id="22"/>
          </w:p>
        </w:tc>
        <w:tc>
          <w:tcPr>
            <w:tcW w:w="650" w:type="pct"/>
            <w:vAlign w:val="center"/>
          </w:tcPr>
          <w:p w14:paraId="002F96AC">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41CF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pct"/>
            <w:gridSpan w:val="2"/>
            <w:vAlign w:val="center"/>
          </w:tcPr>
          <w:p w14:paraId="0FDAEECD">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23" w:name="_Toc6437"/>
            <w:r>
              <w:rPr>
                <w:rFonts w:hint="eastAsia" w:ascii="Times New Roman" w:hAnsi="Times New Roman" w:eastAsia="仿宋_GB2312" w:cs="Times New Roman"/>
                <w:snapToGrid w:val="0"/>
                <w:color w:val="auto"/>
                <w:kern w:val="2"/>
                <w:sz w:val="24"/>
                <w:szCs w:val="24"/>
                <w:highlight w:val="none"/>
                <w:lang w:val="en-US" w:eastAsia="zh-CN" w:bidi="ar-SA"/>
              </w:rPr>
              <w:t>联系人</w:t>
            </w:r>
            <w:bookmarkEnd w:id="23"/>
          </w:p>
        </w:tc>
        <w:tc>
          <w:tcPr>
            <w:tcW w:w="1508" w:type="pct"/>
            <w:gridSpan w:val="2"/>
            <w:vAlign w:val="center"/>
          </w:tcPr>
          <w:p w14:paraId="34454C09">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828" w:type="pct"/>
            <w:vAlign w:val="center"/>
          </w:tcPr>
          <w:p w14:paraId="0EA6BD75">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24" w:name="_Toc20794"/>
            <w:r>
              <w:rPr>
                <w:rFonts w:hint="eastAsia" w:ascii="Times New Roman" w:hAnsi="Times New Roman" w:eastAsia="仿宋_GB2312" w:cs="Times New Roman"/>
                <w:snapToGrid w:val="0"/>
                <w:color w:val="auto"/>
                <w:kern w:val="2"/>
                <w:sz w:val="24"/>
                <w:szCs w:val="24"/>
                <w:highlight w:val="none"/>
                <w:lang w:val="en-US" w:eastAsia="zh-CN" w:bidi="ar-SA"/>
              </w:rPr>
              <w:t>联系方式</w:t>
            </w:r>
            <w:bookmarkEnd w:id="24"/>
          </w:p>
        </w:tc>
        <w:tc>
          <w:tcPr>
            <w:tcW w:w="1508" w:type="pct"/>
            <w:gridSpan w:val="2"/>
            <w:vAlign w:val="center"/>
          </w:tcPr>
          <w:p w14:paraId="55C58716">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0872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54" w:type="pct"/>
            <w:gridSpan w:val="2"/>
            <w:vAlign w:val="center"/>
          </w:tcPr>
          <w:p w14:paraId="33AADC33">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cs="Times New Roman"/>
                <w:snapToGrid/>
                <w:color w:val="auto"/>
                <w:kern w:val="2"/>
                <w:sz w:val="24"/>
                <w:szCs w:val="24"/>
                <w:highlight w:val="none"/>
                <w:lang w:val="en-US" w:eastAsia="zh-CN" w:bidi="ar-SA"/>
              </w:rPr>
              <w:t>主要经济指标</w:t>
            </w:r>
          </w:p>
        </w:tc>
        <w:tc>
          <w:tcPr>
            <w:tcW w:w="1508" w:type="pct"/>
            <w:gridSpan w:val="2"/>
            <w:vAlign w:val="center"/>
          </w:tcPr>
          <w:p w14:paraId="11C0469F">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202</w:t>
            </w:r>
            <w:r>
              <w:rPr>
                <w:rFonts w:hint="eastAsia" w:ascii="Times New Roman" w:hAnsi="Times New Roman" w:cs="Times New Roman"/>
                <w:snapToGrid/>
                <w:color w:val="auto"/>
                <w:kern w:val="2"/>
                <w:sz w:val="24"/>
                <w:szCs w:val="24"/>
                <w:highlight w:val="none"/>
                <w:lang w:val="en-US" w:eastAsia="zh-CN" w:bidi="ar-SA"/>
              </w:rPr>
              <w:t>2</w:t>
            </w:r>
            <w:r>
              <w:rPr>
                <w:rFonts w:hint="eastAsia" w:ascii="Times New Roman" w:hAnsi="Times New Roman" w:eastAsia="仿宋_GB2312" w:cs="Times New Roman"/>
                <w:snapToGrid/>
                <w:color w:val="auto"/>
                <w:kern w:val="2"/>
                <w:sz w:val="24"/>
                <w:szCs w:val="24"/>
                <w:highlight w:val="none"/>
                <w:lang w:val="en-US" w:eastAsia="zh-CN" w:bidi="ar-SA"/>
              </w:rPr>
              <w:t>年</w:t>
            </w:r>
          </w:p>
        </w:tc>
        <w:tc>
          <w:tcPr>
            <w:tcW w:w="828" w:type="pct"/>
            <w:vAlign w:val="center"/>
          </w:tcPr>
          <w:p w14:paraId="44B55532">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202</w:t>
            </w:r>
            <w:r>
              <w:rPr>
                <w:rFonts w:hint="eastAsia" w:ascii="Times New Roman" w:hAnsi="Times New Roman" w:cs="Times New Roman"/>
                <w:snapToGrid/>
                <w:color w:val="auto"/>
                <w:kern w:val="2"/>
                <w:sz w:val="24"/>
                <w:szCs w:val="24"/>
                <w:highlight w:val="none"/>
                <w:lang w:val="en-US" w:eastAsia="zh-CN" w:bidi="ar-SA"/>
              </w:rPr>
              <w:t>3</w:t>
            </w:r>
            <w:r>
              <w:rPr>
                <w:rFonts w:hint="eastAsia" w:ascii="Times New Roman" w:hAnsi="Times New Roman" w:eastAsia="仿宋_GB2312" w:cs="Times New Roman"/>
                <w:snapToGrid/>
                <w:color w:val="auto"/>
                <w:kern w:val="2"/>
                <w:sz w:val="24"/>
                <w:szCs w:val="24"/>
                <w:highlight w:val="none"/>
                <w:lang w:val="en-US" w:eastAsia="zh-CN" w:bidi="ar-SA"/>
              </w:rPr>
              <w:t>年</w:t>
            </w:r>
          </w:p>
        </w:tc>
        <w:tc>
          <w:tcPr>
            <w:tcW w:w="1508" w:type="pct"/>
            <w:gridSpan w:val="2"/>
            <w:vAlign w:val="center"/>
          </w:tcPr>
          <w:p w14:paraId="1CFE18C8">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202</w:t>
            </w:r>
            <w:r>
              <w:rPr>
                <w:rFonts w:hint="eastAsia" w:ascii="Times New Roman" w:hAnsi="Times New Roman" w:cs="Times New Roman"/>
                <w:snapToGrid/>
                <w:color w:val="auto"/>
                <w:kern w:val="2"/>
                <w:sz w:val="24"/>
                <w:szCs w:val="24"/>
                <w:highlight w:val="none"/>
                <w:lang w:val="en-US" w:eastAsia="zh-CN" w:bidi="ar-SA"/>
              </w:rPr>
              <w:t>4</w:t>
            </w:r>
            <w:r>
              <w:rPr>
                <w:rFonts w:hint="eastAsia" w:ascii="Times New Roman" w:hAnsi="Times New Roman" w:eastAsia="仿宋_GB2312" w:cs="Times New Roman"/>
                <w:snapToGrid/>
                <w:color w:val="auto"/>
                <w:kern w:val="2"/>
                <w:sz w:val="24"/>
                <w:szCs w:val="24"/>
                <w:highlight w:val="none"/>
                <w:lang w:val="en-US" w:eastAsia="zh-CN" w:bidi="ar-SA"/>
              </w:rPr>
              <w:t>年</w:t>
            </w:r>
          </w:p>
        </w:tc>
      </w:tr>
      <w:tr w14:paraId="4C67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4" w:type="pct"/>
            <w:gridSpan w:val="2"/>
            <w:vAlign w:val="center"/>
          </w:tcPr>
          <w:p w14:paraId="18460977">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主营业务收入</w:t>
            </w:r>
          </w:p>
          <w:p w14:paraId="57CC54CC">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（万元）</w:t>
            </w:r>
          </w:p>
        </w:tc>
        <w:tc>
          <w:tcPr>
            <w:tcW w:w="1508" w:type="pct"/>
            <w:gridSpan w:val="2"/>
            <w:vAlign w:val="center"/>
          </w:tcPr>
          <w:p w14:paraId="10F4F34E">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p>
        </w:tc>
        <w:tc>
          <w:tcPr>
            <w:tcW w:w="828" w:type="pct"/>
            <w:vAlign w:val="center"/>
          </w:tcPr>
          <w:p w14:paraId="657D81D8">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p>
        </w:tc>
        <w:tc>
          <w:tcPr>
            <w:tcW w:w="1508" w:type="pct"/>
            <w:gridSpan w:val="2"/>
            <w:vAlign w:val="center"/>
          </w:tcPr>
          <w:p w14:paraId="67CB814C">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p>
        </w:tc>
      </w:tr>
      <w:tr w14:paraId="684E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4" w:type="pct"/>
            <w:gridSpan w:val="2"/>
            <w:vAlign w:val="center"/>
          </w:tcPr>
          <w:p w14:paraId="53364D0A">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cs="Times New Roman"/>
                <w:snapToGrid/>
                <w:color w:val="auto"/>
                <w:kern w:val="2"/>
                <w:sz w:val="24"/>
                <w:szCs w:val="24"/>
                <w:highlight w:val="none"/>
                <w:lang w:val="en-US" w:eastAsia="zh-CN" w:bidi="ar-SA"/>
              </w:rPr>
              <w:t>总资产（万元）</w:t>
            </w:r>
          </w:p>
        </w:tc>
        <w:tc>
          <w:tcPr>
            <w:tcW w:w="1508" w:type="pct"/>
            <w:gridSpan w:val="2"/>
            <w:vAlign w:val="center"/>
          </w:tcPr>
          <w:p w14:paraId="0FA589D2">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p>
        </w:tc>
        <w:tc>
          <w:tcPr>
            <w:tcW w:w="828" w:type="pct"/>
            <w:vAlign w:val="center"/>
          </w:tcPr>
          <w:p w14:paraId="73FFAAA9">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p>
        </w:tc>
        <w:tc>
          <w:tcPr>
            <w:tcW w:w="1508" w:type="pct"/>
            <w:gridSpan w:val="2"/>
            <w:vAlign w:val="center"/>
          </w:tcPr>
          <w:p w14:paraId="339F82AF">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p>
        </w:tc>
      </w:tr>
      <w:tr w14:paraId="3B3E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4" w:type="pct"/>
            <w:gridSpan w:val="2"/>
            <w:vAlign w:val="center"/>
          </w:tcPr>
          <w:p w14:paraId="154529EF">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cs="Times New Roman"/>
                <w:snapToGrid/>
                <w:color w:val="auto"/>
                <w:kern w:val="2"/>
                <w:sz w:val="24"/>
                <w:szCs w:val="24"/>
                <w:highlight w:val="none"/>
                <w:lang w:val="en-US" w:eastAsia="zh-CN" w:bidi="ar-SA"/>
              </w:rPr>
              <w:t>负债率（%）</w:t>
            </w:r>
          </w:p>
        </w:tc>
        <w:tc>
          <w:tcPr>
            <w:tcW w:w="1508" w:type="pct"/>
            <w:gridSpan w:val="2"/>
            <w:vAlign w:val="center"/>
          </w:tcPr>
          <w:p w14:paraId="11C0BF64">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p>
        </w:tc>
        <w:tc>
          <w:tcPr>
            <w:tcW w:w="828" w:type="pct"/>
            <w:vAlign w:val="center"/>
          </w:tcPr>
          <w:p w14:paraId="15205802">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p>
        </w:tc>
        <w:tc>
          <w:tcPr>
            <w:tcW w:w="1508" w:type="pct"/>
            <w:gridSpan w:val="2"/>
            <w:vAlign w:val="center"/>
          </w:tcPr>
          <w:p w14:paraId="010BDA77">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p>
        </w:tc>
      </w:tr>
      <w:tr w14:paraId="2E56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4" w:type="pct"/>
            <w:gridSpan w:val="2"/>
            <w:vAlign w:val="center"/>
          </w:tcPr>
          <w:p w14:paraId="5685E095">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cs="Times New Roman"/>
                <w:snapToGrid/>
                <w:color w:val="auto"/>
                <w:kern w:val="2"/>
                <w:sz w:val="24"/>
                <w:szCs w:val="24"/>
                <w:highlight w:val="none"/>
                <w:lang w:val="en-US" w:eastAsia="zh-CN" w:bidi="ar-SA"/>
              </w:rPr>
              <w:t>利润（万元）</w:t>
            </w:r>
          </w:p>
        </w:tc>
        <w:tc>
          <w:tcPr>
            <w:tcW w:w="1508" w:type="pct"/>
            <w:gridSpan w:val="2"/>
            <w:vAlign w:val="center"/>
          </w:tcPr>
          <w:p w14:paraId="7B168A86">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p>
        </w:tc>
        <w:tc>
          <w:tcPr>
            <w:tcW w:w="828" w:type="pct"/>
            <w:vAlign w:val="center"/>
          </w:tcPr>
          <w:p w14:paraId="58E34FF4">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p>
        </w:tc>
        <w:tc>
          <w:tcPr>
            <w:tcW w:w="1508" w:type="pct"/>
            <w:gridSpan w:val="2"/>
            <w:vAlign w:val="center"/>
          </w:tcPr>
          <w:p w14:paraId="045CD876">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仿宋_GB2312" w:cs="Times New Roman"/>
                <w:snapToGrid/>
                <w:color w:val="auto"/>
                <w:kern w:val="2"/>
                <w:sz w:val="24"/>
                <w:szCs w:val="24"/>
                <w:highlight w:val="none"/>
                <w:lang w:val="en-US" w:eastAsia="zh-CN" w:bidi="ar-SA"/>
              </w:rPr>
            </w:pPr>
          </w:p>
        </w:tc>
      </w:tr>
      <w:tr w14:paraId="4060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154" w:type="pct"/>
            <w:gridSpan w:val="2"/>
            <w:vAlign w:val="center"/>
          </w:tcPr>
          <w:p w14:paraId="2AC31031">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25" w:name="_Toc14578"/>
            <w:r>
              <w:rPr>
                <w:rFonts w:hint="eastAsia" w:ascii="Times New Roman" w:hAnsi="Times New Roman" w:eastAsia="仿宋_GB2312" w:cs="Times New Roman"/>
                <w:snapToGrid w:val="0"/>
                <w:color w:val="auto"/>
                <w:kern w:val="2"/>
                <w:sz w:val="24"/>
                <w:szCs w:val="24"/>
                <w:highlight w:val="none"/>
                <w:lang w:val="en-US" w:eastAsia="zh-CN" w:bidi="ar-SA"/>
              </w:rPr>
              <w:t>近两年研发费用总额占营业收入总额比重</w:t>
            </w:r>
            <w:bookmarkEnd w:id="25"/>
          </w:p>
        </w:tc>
        <w:tc>
          <w:tcPr>
            <w:tcW w:w="3845" w:type="pct"/>
            <w:gridSpan w:val="5"/>
            <w:vAlign w:val="center"/>
          </w:tcPr>
          <w:p w14:paraId="4593B375">
            <w:pPr>
              <w:keepNext w:val="0"/>
              <w:keepLines w:val="0"/>
              <w:pageBreakBefore w:val="0"/>
              <w:widowControl w:val="0"/>
              <w:kinsoku/>
              <w:wordWrap/>
              <w:overflowPunct/>
              <w:topLinePunct w:val="0"/>
              <w:autoSpaceDE/>
              <w:autoSpaceDN/>
              <w:bidi w:val="0"/>
              <w:adjustRightInd w:val="0"/>
              <w:spacing w:after="0" w:line="360" w:lineRule="exac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26" w:name="_Toc28119"/>
            <w:r>
              <w:rPr>
                <w:rFonts w:hint="eastAsia" w:ascii="Times New Roman" w:hAnsi="Times New Roman" w:eastAsia="仿宋_GB2312" w:cs="Times New Roman"/>
                <w:snapToGrid w:val="0"/>
                <w:color w:val="auto"/>
                <w:kern w:val="2"/>
                <w:sz w:val="24"/>
                <w:szCs w:val="24"/>
                <w:highlight w:val="none"/>
                <w:lang w:val="en-US" w:eastAsia="zh-CN" w:bidi="ar-SA"/>
              </w:rPr>
              <w:t>2023年研发费用</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万元，占营业收入总额的</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w:t>
            </w:r>
            <w:bookmarkEnd w:id="26"/>
          </w:p>
          <w:p w14:paraId="027F997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outlineLvl w:val="0"/>
              <w:rPr>
                <w:rFonts w:ascii="Times New Roman" w:hAnsi="Times New Roman" w:eastAsia="方正小标宋简体" w:cs="Arial"/>
                <w:b/>
                <w:bCs/>
                <w:snapToGrid w:val="0"/>
                <w:color w:val="auto"/>
                <w:kern w:val="2"/>
                <w:sz w:val="24"/>
                <w:szCs w:val="24"/>
                <w:highlight w:val="none"/>
                <w:lang w:val="en-US" w:eastAsia="zh-CN" w:bidi="ar-SA"/>
              </w:rPr>
            </w:pPr>
            <w:bookmarkStart w:id="27" w:name="_Toc30512"/>
            <w:r>
              <w:rPr>
                <w:rFonts w:hint="eastAsia" w:ascii="Times New Roman" w:hAnsi="Times New Roman" w:eastAsia="仿宋_GB2312" w:cs="Arial"/>
                <w:b w:val="0"/>
                <w:bCs w:val="0"/>
                <w:snapToGrid w:val="0"/>
                <w:color w:val="auto"/>
                <w:kern w:val="2"/>
                <w:sz w:val="24"/>
                <w:szCs w:val="24"/>
                <w:highlight w:val="none"/>
                <w:lang w:val="en-US" w:eastAsia="zh-CN" w:bidi="ar-SA"/>
              </w:rPr>
              <w:t>2024年研发费用</w:t>
            </w:r>
            <w:r>
              <w:rPr>
                <w:rFonts w:hint="eastAsia" w:ascii="Times New Roman" w:hAnsi="Times New Roman" w:eastAsia="仿宋_GB2312" w:cs="Arial"/>
                <w:b w:val="0"/>
                <w:bCs w:val="0"/>
                <w:snapToGrid w:val="0"/>
                <w:color w:val="auto"/>
                <w:kern w:val="2"/>
                <w:sz w:val="24"/>
                <w:szCs w:val="24"/>
                <w:highlight w:val="none"/>
                <w:u w:val="single"/>
                <w:lang w:val="en-US" w:eastAsia="zh-CN" w:bidi="ar-SA"/>
              </w:rPr>
              <w:t xml:space="preserve">        </w:t>
            </w:r>
            <w:r>
              <w:rPr>
                <w:rFonts w:hint="eastAsia" w:ascii="Times New Roman" w:hAnsi="Times New Roman" w:eastAsia="仿宋_GB2312" w:cs="Arial"/>
                <w:b w:val="0"/>
                <w:bCs w:val="0"/>
                <w:snapToGrid w:val="0"/>
                <w:color w:val="auto"/>
                <w:kern w:val="2"/>
                <w:sz w:val="24"/>
                <w:szCs w:val="24"/>
                <w:highlight w:val="none"/>
                <w:lang w:val="en-US" w:eastAsia="zh-CN" w:bidi="ar-SA"/>
              </w:rPr>
              <w:t>万元，占营业收入总额的</w:t>
            </w:r>
            <w:r>
              <w:rPr>
                <w:rFonts w:hint="eastAsia" w:ascii="Times New Roman" w:hAnsi="Times New Roman" w:eastAsia="仿宋_GB2312" w:cs="Arial"/>
                <w:b w:val="0"/>
                <w:bCs w:val="0"/>
                <w:snapToGrid w:val="0"/>
                <w:color w:val="auto"/>
                <w:kern w:val="2"/>
                <w:sz w:val="24"/>
                <w:szCs w:val="24"/>
                <w:highlight w:val="none"/>
                <w:u w:val="single"/>
                <w:lang w:val="en-US" w:eastAsia="zh-CN" w:bidi="ar-SA"/>
              </w:rPr>
              <w:t xml:space="preserve">          </w:t>
            </w:r>
            <w:r>
              <w:rPr>
                <w:rFonts w:hint="eastAsia" w:ascii="Times New Roman" w:hAnsi="Times New Roman" w:eastAsia="仿宋_GB2312" w:cs="Arial"/>
                <w:b w:val="0"/>
                <w:bCs w:val="0"/>
                <w:snapToGrid w:val="0"/>
                <w:color w:val="auto"/>
                <w:kern w:val="2"/>
                <w:sz w:val="24"/>
                <w:szCs w:val="24"/>
                <w:highlight w:val="none"/>
                <w:lang w:val="en-US" w:eastAsia="zh-CN" w:bidi="ar-SA"/>
              </w:rPr>
              <w:t>%。</w:t>
            </w:r>
            <w:bookmarkEnd w:id="27"/>
          </w:p>
        </w:tc>
      </w:tr>
      <w:tr w14:paraId="642D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89" w:type="pct"/>
            <w:vMerge w:val="restart"/>
            <w:vAlign w:val="center"/>
          </w:tcPr>
          <w:p w14:paraId="02A1E8F1">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28" w:name="_Toc24187"/>
            <w:r>
              <w:rPr>
                <w:rFonts w:hint="eastAsia" w:ascii="Times New Roman" w:hAnsi="Times New Roman" w:eastAsia="仿宋_GB2312" w:cs="Times New Roman"/>
                <w:snapToGrid w:val="0"/>
                <w:color w:val="auto"/>
                <w:kern w:val="2"/>
                <w:sz w:val="24"/>
                <w:szCs w:val="24"/>
                <w:highlight w:val="none"/>
                <w:lang w:val="en-US" w:eastAsia="zh-CN" w:bidi="ar-SA"/>
              </w:rPr>
              <w:t>企业累计</w:t>
            </w:r>
            <w:bookmarkEnd w:id="28"/>
          </w:p>
        </w:tc>
        <w:tc>
          <w:tcPr>
            <w:tcW w:w="865" w:type="pct"/>
            <w:vAlign w:val="center"/>
          </w:tcPr>
          <w:p w14:paraId="47CF9E46">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p>
        </w:tc>
        <w:tc>
          <w:tcPr>
            <w:tcW w:w="1508" w:type="pct"/>
            <w:gridSpan w:val="2"/>
            <w:vAlign w:val="center"/>
          </w:tcPr>
          <w:p w14:paraId="05C6F720">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outlineLvl w:val="0"/>
              <w:rPr>
                <w:rFonts w:hint="default" w:ascii="Times New Roman" w:hAnsi="Times New Roman" w:eastAsia="仿宋_GB2312" w:cs="Arial"/>
                <w:b w:val="0"/>
                <w:bCs w:val="0"/>
                <w:snapToGrid w:val="0"/>
                <w:color w:val="auto"/>
                <w:kern w:val="2"/>
                <w:sz w:val="24"/>
                <w:szCs w:val="24"/>
                <w:highlight w:val="none"/>
                <w:lang w:val="en-US" w:eastAsia="zh-CN" w:bidi="ar-SA"/>
              </w:rPr>
            </w:pPr>
            <w:bookmarkStart w:id="29" w:name="_Toc27716"/>
            <w:r>
              <w:rPr>
                <w:rFonts w:hint="eastAsia" w:ascii="Times New Roman" w:hAnsi="Times New Roman" w:eastAsia="仿宋_GB2312" w:cs="Arial"/>
                <w:b w:val="0"/>
                <w:bCs w:val="0"/>
                <w:snapToGrid w:val="0"/>
                <w:color w:val="auto"/>
                <w:kern w:val="2"/>
                <w:sz w:val="24"/>
                <w:szCs w:val="24"/>
                <w:highlight w:val="none"/>
                <w:lang w:val="en-US" w:eastAsia="zh-CN" w:bidi="ar-SA"/>
              </w:rPr>
              <w:t>2022年</w:t>
            </w:r>
            <w:bookmarkEnd w:id="29"/>
          </w:p>
        </w:tc>
        <w:tc>
          <w:tcPr>
            <w:tcW w:w="828" w:type="pct"/>
            <w:vAlign w:val="center"/>
          </w:tcPr>
          <w:p w14:paraId="16C811A1">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outlineLvl w:val="0"/>
              <w:rPr>
                <w:rFonts w:hint="default" w:ascii="Times New Roman" w:hAnsi="Times New Roman" w:eastAsia="仿宋_GB2312" w:cs="Arial"/>
                <w:b w:val="0"/>
                <w:bCs w:val="0"/>
                <w:snapToGrid w:val="0"/>
                <w:color w:val="auto"/>
                <w:kern w:val="2"/>
                <w:sz w:val="24"/>
                <w:szCs w:val="24"/>
                <w:highlight w:val="none"/>
                <w:lang w:val="en-US" w:eastAsia="zh-CN" w:bidi="ar-SA"/>
              </w:rPr>
            </w:pPr>
            <w:bookmarkStart w:id="30" w:name="_Toc20189"/>
            <w:r>
              <w:rPr>
                <w:rFonts w:hint="eastAsia" w:ascii="Times New Roman" w:hAnsi="Times New Roman" w:eastAsia="仿宋_GB2312" w:cs="Arial"/>
                <w:b w:val="0"/>
                <w:bCs w:val="0"/>
                <w:snapToGrid w:val="0"/>
                <w:color w:val="auto"/>
                <w:kern w:val="2"/>
                <w:sz w:val="24"/>
                <w:szCs w:val="24"/>
                <w:highlight w:val="none"/>
                <w:lang w:val="en-US" w:eastAsia="zh-CN" w:bidi="ar-SA"/>
              </w:rPr>
              <w:t>2023</w:t>
            </w:r>
            <w:bookmarkEnd w:id="30"/>
          </w:p>
        </w:tc>
        <w:tc>
          <w:tcPr>
            <w:tcW w:w="1508" w:type="pct"/>
            <w:gridSpan w:val="2"/>
            <w:vAlign w:val="center"/>
          </w:tcPr>
          <w:p w14:paraId="0B5D35A0">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outlineLvl w:val="0"/>
              <w:rPr>
                <w:rFonts w:hint="default" w:ascii="Times New Roman" w:hAnsi="Times New Roman" w:eastAsia="仿宋_GB2312" w:cs="Arial"/>
                <w:b w:val="0"/>
                <w:bCs w:val="0"/>
                <w:snapToGrid w:val="0"/>
                <w:color w:val="auto"/>
                <w:kern w:val="2"/>
                <w:sz w:val="24"/>
                <w:szCs w:val="24"/>
                <w:highlight w:val="none"/>
                <w:lang w:val="en-US" w:eastAsia="zh-CN" w:bidi="ar-SA"/>
              </w:rPr>
            </w:pPr>
            <w:bookmarkStart w:id="31" w:name="_Toc15972"/>
            <w:r>
              <w:rPr>
                <w:rFonts w:hint="eastAsia" w:ascii="Times New Roman" w:hAnsi="Times New Roman" w:eastAsia="仿宋_GB2312" w:cs="Arial"/>
                <w:b w:val="0"/>
                <w:bCs w:val="0"/>
                <w:snapToGrid w:val="0"/>
                <w:color w:val="auto"/>
                <w:kern w:val="2"/>
                <w:sz w:val="24"/>
                <w:szCs w:val="24"/>
                <w:highlight w:val="none"/>
                <w:lang w:val="en-US" w:eastAsia="zh-CN" w:bidi="ar-SA"/>
              </w:rPr>
              <w:t>2024年</w:t>
            </w:r>
            <w:bookmarkEnd w:id="31"/>
          </w:p>
        </w:tc>
      </w:tr>
      <w:tr w14:paraId="1A6B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89" w:type="pct"/>
            <w:vMerge w:val="continue"/>
            <w:vAlign w:val="center"/>
          </w:tcPr>
          <w:p w14:paraId="58E2C68A">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p>
        </w:tc>
        <w:tc>
          <w:tcPr>
            <w:tcW w:w="865" w:type="pct"/>
            <w:vAlign w:val="center"/>
          </w:tcPr>
          <w:p w14:paraId="66CA053D">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32" w:name="_Toc14412"/>
            <w:r>
              <w:rPr>
                <w:rFonts w:hint="eastAsia" w:ascii="Times New Roman" w:hAnsi="Times New Roman" w:eastAsia="仿宋_GB2312" w:cs="Times New Roman"/>
                <w:snapToGrid w:val="0"/>
                <w:color w:val="auto"/>
                <w:kern w:val="2"/>
                <w:sz w:val="24"/>
                <w:szCs w:val="24"/>
                <w:highlight w:val="none"/>
                <w:lang w:val="en-US" w:eastAsia="zh-CN" w:bidi="ar-SA"/>
              </w:rPr>
              <w:t>发明专利</w:t>
            </w:r>
            <w:bookmarkEnd w:id="32"/>
          </w:p>
        </w:tc>
        <w:tc>
          <w:tcPr>
            <w:tcW w:w="1508" w:type="pct"/>
            <w:gridSpan w:val="2"/>
            <w:vAlign w:val="center"/>
          </w:tcPr>
          <w:p w14:paraId="268AF86C">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outlineLvl w:val="0"/>
              <w:rPr>
                <w:rFonts w:hint="eastAsia" w:ascii="Times New Roman" w:hAnsi="Times New Roman" w:eastAsia="仿宋_GB2312" w:cs="Arial"/>
                <w:b w:val="0"/>
                <w:bCs w:val="0"/>
                <w:snapToGrid w:val="0"/>
                <w:color w:val="auto"/>
                <w:kern w:val="2"/>
                <w:sz w:val="24"/>
                <w:szCs w:val="24"/>
                <w:highlight w:val="none"/>
                <w:lang w:val="en-US" w:eastAsia="zh-CN" w:bidi="ar-SA"/>
              </w:rPr>
            </w:pPr>
          </w:p>
        </w:tc>
        <w:tc>
          <w:tcPr>
            <w:tcW w:w="828" w:type="pct"/>
            <w:vAlign w:val="center"/>
          </w:tcPr>
          <w:p w14:paraId="6B6747F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outlineLvl w:val="0"/>
              <w:rPr>
                <w:rFonts w:hint="eastAsia" w:ascii="Times New Roman" w:hAnsi="Times New Roman" w:eastAsia="仿宋_GB2312" w:cs="Arial"/>
                <w:b w:val="0"/>
                <w:bCs w:val="0"/>
                <w:snapToGrid w:val="0"/>
                <w:color w:val="auto"/>
                <w:kern w:val="2"/>
                <w:sz w:val="24"/>
                <w:szCs w:val="24"/>
                <w:highlight w:val="none"/>
                <w:lang w:val="en-US" w:eastAsia="zh-CN" w:bidi="ar-SA"/>
              </w:rPr>
            </w:pPr>
          </w:p>
        </w:tc>
        <w:tc>
          <w:tcPr>
            <w:tcW w:w="1508" w:type="pct"/>
            <w:gridSpan w:val="2"/>
            <w:vAlign w:val="center"/>
          </w:tcPr>
          <w:p w14:paraId="149A2CB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outlineLvl w:val="0"/>
              <w:rPr>
                <w:rFonts w:hint="eastAsia" w:ascii="Times New Roman" w:hAnsi="Times New Roman" w:eastAsia="仿宋_GB2312" w:cs="Arial"/>
                <w:b w:val="0"/>
                <w:bCs w:val="0"/>
                <w:snapToGrid w:val="0"/>
                <w:color w:val="auto"/>
                <w:kern w:val="2"/>
                <w:sz w:val="24"/>
                <w:szCs w:val="24"/>
                <w:highlight w:val="none"/>
                <w:lang w:val="en-US" w:eastAsia="zh-CN" w:bidi="ar-SA"/>
              </w:rPr>
            </w:pPr>
          </w:p>
        </w:tc>
      </w:tr>
      <w:tr w14:paraId="1A32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89" w:type="pct"/>
            <w:vMerge w:val="continue"/>
            <w:vAlign w:val="center"/>
          </w:tcPr>
          <w:p w14:paraId="5E1324DC">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cs="Arial"/>
                <w:snapToGrid w:val="0"/>
                <w:color w:val="auto"/>
                <w:kern w:val="0"/>
                <w:szCs w:val="21"/>
                <w:highlight w:val="none"/>
              </w:rPr>
            </w:pPr>
          </w:p>
        </w:tc>
        <w:tc>
          <w:tcPr>
            <w:tcW w:w="865" w:type="pct"/>
            <w:vAlign w:val="center"/>
          </w:tcPr>
          <w:p w14:paraId="5E4A6366">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33" w:name="_Toc1485"/>
            <w:r>
              <w:rPr>
                <w:rFonts w:hint="eastAsia" w:ascii="Times New Roman" w:hAnsi="Times New Roman" w:eastAsia="仿宋_GB2312" w:cs="Times New Roman"/>
                <w:snapToGrid w:val="0"/>
                <w:color w:val="auto"/>
                <w:kern w:val="2"/>
                <w:sz w:val="24"/>
                <w:szCs w:val="24"/>
                <w:highlight w:val="none"/>
                <w:lang w:val="en-US" w:eastAsia="zh-CN" w:bidi="ar-SA"/>
              </w:rPr>
              <w:t>实用新型</w:t>
            </w:r>
            <w:bookmarkEnd w:id="33"/>
          </w:p>
        </w:tc>
        <w:tc>
          <w:tcPr>
            <w:tcW w:w="1508" w:type="pct"/>
            <w:gridSpan w:val="2"/>
            <w:vAlign w:val="center"/>
          </w:tcPr>
          <w:p w14:paraId="79CBA852">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p>
        </w:tc>
        <w:tc>
          <w:tcPr>
            <w:tcW w:w="828" w:type="pct"/>
            <w:vAlign w:val="center"/>
          </w:tcPr>
          <w:p w14:paraId="2A889C81">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p>
        </w:tc>
        <w:tc>
          <w:tcPr>
            <w:tcW w:w="1508" w:type="pct"/>
            <w:gridSpan w:val="2"/>
            <w:vAlign w:val="center"/>
          </w:tcPr>
          <w:p w14:paraId="05C8FEF7">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p>
        </w:tc>
      </w:tr>
      <w:tr w14:paraId="7694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89" w:type="pct"/>
            <w:vMerge w:val="continue"/>
            <w:vAlign w:val="center"/>
          </w:tcPr>
          <w:p w14:paraId="3186DD00">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p>
        </w:tc>
        <w:tc>
          <w:tcPr>
            <w:tcW w:w="865" w:type="pct"/>
            <w:vAlign w:val="center"/>
          </w:tcPr>
          <w:p w14:paraId="26FEA0F9">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34" w:name="_Toc28050"/>
            <w:r>
              <w:rPr>
                <w:rFonts w:hint="eastAsia" w:ascii="Times New Roman" w:hAnsi="Times New Roman" w:eastAsia="仿宋_GB2312" w:cs="Times New Roman"/>
                <w:snapToGrid w:val="0"/>
                <w:color w:val="auto"/>
                <w:kern w:val="2"/>
                <w:sz w:val="24"/>
                <w:szCs w:val="24"/>
                <w:highlight w:val="none"/>
                <w:lang w:val="en-US" w:eastAsia="zh-CN" w:bidi="ar-SA"/>
              </w:rPr>
              <w:t>软件著作权</w:t>
            </w:r>
            <w:bookmarkEnd w:id="34"/>
          </w:p>
        </w:tc>
        <w:tc>
          <w:tcPr>
            <w:tcW w:w="1508" w:type="pct"/>
            <w:gridSpan w:val="2"/>
            <w:vAlign w:val="center"/>
          </w:tcPr>
          <w:p w14:paraId="0E261DAE">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p>
        </w:tc>
        <w:tc>
          <w:tcPr>
            <w:tcW w:w="828" w:type="pct"/>
            <w:vAlign w:val="center"/>
          </w:tcPr>
          <w:p w14:paraId="042571DE">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p>
        </w:tc>
        <w:tc>
          <w:tcPr>
            <w:tcW w:w="1508" w:type="pct"/>
            <w:gridSpan w:val="2"/>
            <w:vAlign w:val="center"/>
          </w:tcPr>
          <w:p w14:paraId="5B692CF2">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p>
        </w:tc>
      </w:tr>
      <w:tr w14:paraId="681D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154" w:type="pct"/>
            <w:gridSpan w:val="2"/>
            <w:vAlign w:val="center"/>
          </w:tcPr>
          <w:p w14:paraId="01E64E6D">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35" w:name="_Toc32663"/>
            <w:r>
              <w:rPr>
                <w:rFonts w:hint="eastAsia" w:ascii="Times New Roman" w:hAnsi="Times New Roman" w:eastAsia="仿宋_GB2312" w:cs="Times New Roman"/>
                <w:snapToGrid w:val="0"/>
                <w:color w:val="auto"/>
                <w:kern w:val="2"/>
                <w:sz w:val="24"/>
                <w:szCs w:val="24"/>
                <w:highlight w:val="none"/>
                <w:lang w:val="en-US" w:eastAsia="zh-CN" w:bidi="ar-SA"/>
              </w:rPr>
              <w:t>申报行业</w:t>
            </w:r>
            <w:bookmarkEnd w:id="35"/>
          </w:p>
          <w:p w14:paraId="31F601B9">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36" w:name="_Toc32505"/>
            <w:r>
              <w:rPr>
                <w:rFonts w:hint="eastAsia" w:ascii="Times New Roman" w:hAnsi="Times New Roman" w:eastAsia="仿宋_GB2312" w:cs="Times New Roman"/>
                <w:snapToGrid w:val="0"/>
                <w:color w:val="auto"/>
                <w:kern w:val="2"/>
                <w:sz w:val="24"/>
                <w:szCs w:val="24"/>
                <w:highlight w:val="none"/>
                <w:lang w:val="en-US" w:eastAsia="zh-CN" w:bidi="ar-SA"/>
              </w:rPr>
              <w:t>（可多选）</w:t>
            </w:r>
            <w:bookmarkEnd w:id="36"/>
          </w:p>
        </w:tc>
        <w:tc>
          <w:tcPr>
            <w:tcW w:w="3845" w:type="pct"/>
            <w:gridSpan w:val="5"/>
            <w:vAlign w:val="center"/>
          </w:tcPr>
          <w:p w14:paraId="623DA0A3">
            <w:pPr>
              <w:keepNext w:val="0"/>
              <w:keepLines w:val="0"/>
              <w:pageBreakBefore w:val="0"/>
              <w:widowControl w:val="0"/>
              <w:kinsoku/>
              <w:wordWrap/>
              <w:overflowPunct/>
              <w:topLinePunct w:val="0"/>
              <w:autoSpaceDE/>
              <w:autoSpaceDN/>
              <w:bidi w:val="0"/>
              <w:adjustRightInd w:val="0"/>
              <w:spacing w:after="0" w:line="360" w:lineRule="exact"/>
              <w:ind w:firstLine="0" w:firstLineChars="0"/>
              <w:jc w:val="both"/>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37" w:name="_Toc27701"/>
            <w:r>
              <w:rPr>
                <w:rFonts w:hint="eastAsia" w:ascii="Times New Roman" w:hAnsi="Times New Roman" w:eastAsia="仿宋_GB2312" w:cs="Times New Roman"/>
                <w:snapToGrid w:val="0"/>
                <w:color w:val="auto"/>
                <w:kern w:val="2"/>
                <w:sz w:val="24"/>
                <w:szCs w:val="24"/>
                <w:highlight w:val="none"/>
                <w:lang w:val="en-US" w:eastAsia="zh-CN" w:bidi="ar-SA"/>
              </w:rPr>
              <w:t>□装备制造业  □新材料制品制造业  □纺织服装制品制造业</w:t>
            </w:r>
            <w:bookmarkEnd w:id="37"/>
          </w:p>
          <w:p w14:paraId="003B9941">
            <w:pPr>
              <w:keepNext w:val="0"/>
              <w:keepLines w:val="0"/>
              <w:pageBreakBefore w:val="0"/>
              <w:widowControl w:val="0"/>
              <w:kinsoku/>
              <w:wordWrap/>
              <w:overflowPunct/>
              <w:topLinePunct w:val="0"/>
              <w:autoSpaceDE/>
              <w:autoSpaceDN/>
              <w:bidi w:val="0"/>
              <w:adjustRightInd w:val="0"/>
              <w:spacing w:after="0" w:line="360" w:lineRule="exac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u w:val="single"/>
                <w:lang w:val="en-US" w:eastAsia="zh-CN" w:bidi="ar-SA"/>
              </w:rPr>
            </w:pPr>
            <w:bookmarkStart w:id="38" w:name="_Toc32585"/>
            <w:r>
              <w:rPr>
                <w:rFonts w:hint="eastAsia" w:ascii="Times New Roman" w:hAnsi="Times New Roman" w:eastAsia="仿宋_GB2312" w:cs="Times New Roman"/>
                <w:snapToGrid w:val="0"/>
                <w:color w:val="auto"/>
                <w:kern w:val="2"/>
                <w:sz w:val="24"/>
                <w:szCs w:val="24"/>
                <w:highlight w:val="none"/>
                <w:lang w:val="en-US" w:eastAsia="zh-CN" w:bidi="ar-SA"/>
              </w:rPr>
              <w:t>□绿色食品加工制造业  □其他：</w:t>
            </w:r>
            <w:bookmarkEnd w:id="38"/>
          </w:p>
        </w:tc>
      </w:tr>
      <w:tr w14:paraId="4AA3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154" w:type="pct"/>
            <w:gridSpan w:val="2"/>
            <w:vAlign w:val="center"/>
          </w:tcPr>
          <w:p w14:paraId="562C24DB">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39" w:name="_Toc7907"/>
            <w:r>
              <w:rPr>
                <w:rFonts w:hint="eastAsia" w:ascii="Times New Roman" w:hAnsi="Times New Roman" w:eastAsia="仿宋_GB2312" w:cs="Times New Roman"/>
                <w:snapToGrid w:val="0"/>
                <w:color w:val="auto"/>
                <w:kern w:val="2"/>
                <w:sz w:val="24"/>
                <w:szCs w:val="24"/>
                <w:highlight w:val="none"/>
                <w:lang w:val="en-US" w:eastAsia="zh-CN" w:bidi="ar-SA"/>
              </w:rPr>
              <w:t>本地服务能力</w:t>
            </w:r>
            <w:bookmarkEnd w:id="39"/>
          </w:p>
        </w:tc>
        <w:tc>
          <w:tcPr>
            <w:tcW w:w="3845" w:type="pct"/>
            <w:gridSpan w:val="5"/>
            <w:vAlign w:val="center"/>
          </w:tcPr>
          <w:p w14:paraId="18E44749">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u w:val="single"/>
                <w:lang w:val="en-US" w:eastAsia="zh-CN" w:bidi="ar-SA"/>
              </w:rPr>
            </w:pPr>
            <w:bookmarkStart w:id="40" w:name="_Toc14850"/>
            <w:r>
              <w:rPr>
                <w:rFonts w:hint="eastAsia" w:ascii="Times New Roman" w:hAnsi="Times New Roman" w:eastAsia="仿宋_GB2312" w:cs="Times New Roman"/>
                <w:snapToGrid w:val="0"/>
                <w:color w:val="auto"/>
                <w:kern w:val="2"/>
                <w:sz w:val="24"/>
                <w:szCs w:val="24"/>
                <w:highlight w:val="none"/>
                <w:lang w:val="en-US" w:eastAsia="zh-CN" w:bidi="ar-SA"/>
              </w:rPr>
              <w:t>本地服务人员：</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人；本地上年度服务企业数：</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家</w:t>
            </w:r>
            <w:bookmarkEnd w:id="40"/>
          </w:p>
        </w:tc>
      </w:tr>
      <w:tr w14:paraId="599F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trPr>
        <w:tc>
          <w:tcPr>
            <w:tcW w:w="1154" w:type="pct"/>
            <w:gridSpan w:val="2"/>
            <w:vAlign w:val="center"/>
          </w:tcPr>
          <w:p w14:paraId="540FD0C0">
            <w:pPr>
              <w:keepNext w:val="0"/>
              <w:keepLines w:val="0"/>
              <w:pageBreakBefore w:val="0"/>
              <w:widowControl w:val="0"/>
              <w:kinsoku/>
              <w:wordWrap/>
              <w:overflowPunct/>
              <w:topLinePunct w:val="0"/>
              <w:autoSpaceDE/>
              <w:autoSpaceDN/>
              <w:bidi w:val="0"/>
              <w:adjustRightInd w:val="0"/>
              <w:spacing w:after="0" w:line="360" w:lineRule="exac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41" w:name="_Toc11662"/>
            <w:r>
              <w:rPr>
                <w:rFonts w:hint="eastAsia" w:ascii="Times New Roman" w:hAnsi="Times New Roman" w:eastAsia="仿宋_GB2312" w:cs="Times New Roman"/>
                <w:snapToGrid w:val="0"/>
                <w:color w:val="auto"/>
                <w:kern w:val="2"/>
                <w:sz w:val="24"/>
                <w:szCs w:val="24"/>
                <w:highlight w:val="none"/>
                <w:lang w:val="en-US" w:eastAsia="zh-CN" w:bidi="ar-SA"/>
              </w:rPr>
              <w:t>企业简介</w:t>
            </w:r>
            <w:bookmarkEnd w:id="41"/>
          </w:p>
        </w:tc>
        <w:tc>
          <w:tcPr>
            <w:tcW w:w="3845" w:type="pct"/>
            <w:gridSpan w:val="5"/>
            <w:vAlign w:val="center"/>
          </w:tcPr>
          <w:p w14:paraId="5F1EA9A8">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（发展历程、主营业务、市场销售等方面基本情况，不超过300字）</w:t>
            </w:r>
          </w:p>
        </w:tc>
      </w:tr>
      <w:tr w14:paraId="5700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1" w:hRule="atLeast"/>
        </w:trPr>
        <w:tc>
          <w:tcPr>
            <w:tcW w:w="1154" w:type="pct"/>
            <w:gridSpan w:val="2"/>
            <w:vAlign w:val="center"/>
          </w:tcPr>
          <w:p w14:paraId="50D10A7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企业荣誉资质</w:t>
            </w:r>
          </w:p>
        </w:tc>
        <w:tc>
          <w:tcPr>
            <w:tcW w:w="3845" w:type="pct"/>
            <w:gridSpan w:val="5"/>
            <w:vAlign w:val="center"/>
          </w:tcPr>
          <w:p w14:paraId="3E6D94A4">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仿宋_GB2312" w:cs="仿宋_GB2312"/>
                <w:snapToGrid/>
                <w:color w:val="auto"/>
                <w:kern w:val="0"/>
                <w:sz w:val="24"/>
                <w:szCs w:val="24"/>
                <w:highlight w:val="none"/>
                <w:lang w:val="en-US" w:eastAsia="zh-CN" w:bidi="ar-SA"/>
              </w:rPr>
            </w:pPr>
            <w:r>
              <w:rPr>
                <w:rFonts w:hint="eastAsia" w:ascii="Times New Roman" w:hAnsi="Times New Roman" w:eastAsia="仿宋_GB2312" w:cs="仿宋_GB2312"/>
                <w:snapToGrid/>
                <w:color w:val="auto"/>
                <w:kern w:val="0"/>
                <w:sz w:val="24"/>
                <w:szCs w:val="24"/>
                <w:highlight w:val="none"/>
                <w:lang w:val="en-US" w:eastAsia="zh-CN" w:bidi="ar-SA"/>
              </w:rPr>
              <w:t>（列举获得</w:t>
            </w:r>
            <w:r>
              <w:rPr>
                <w:rFonts w:hint="eastAsia" w:ascii="Times New Roman" w:hAnsi="Times New Roman" w:cs="仿宋_GB2312"/>
                <w:snapToGrid/>
                <w:color w:val="auto"/>
                <w:kern w:val="0"/>
                <w:sz w:val="24"/>
                <w:szCs w:val="24"/>
                <w:highlight w:val="none"/>
                <w:lang w:val="en-US" w:eastAsia="zh-CN" w:bidi="ar-SA"/>
              </w:rPr>
              <w:t>兵团（省）</w:t>
            </w:r>
            <w:r>
              <w:rPr>
                <w:rFonts w:hint="eastAsia" w:ascii="Times New Roman" w:hAnsi="Times New Roman" w:eastAsia="仿宋_GB2312" w:cs="仿宋_GB2312"/>
                <w:snapToGrid/>
                <w:color w:val="auto"/>
                <w:kern w:val="0"/>
                <w:sz w:val="24"/>
                <w:szCs w:val="24"/>
                <w:highlight w:val="none"/>
                <w:lang w:val="en-US" w:eastAsia="zh-CN" w:bidi="ar-SA"/>
              </w:rPr>
              <w:t>级以上奖励、第三方认证、核心专利情况等，格式：XXXX年度获评XXXX荣誉资质，不</w:t>
            </w:r>
            <w:r>
              <w:rPr>
                <w:rFonts w:hint="eastAsia" w:ascii="Times New Roman" w:hAnsi="Times New Roman" w:cs="仿宋_GB2312"/>
                <w:snapToGrid/>
                <w:color w:val="auto"/>
                <w:kern w:val="0"/>
                <w:sz w:val="24"/>
                <w:szCs w:val="24"/>
                <w:highlight w:val="none"/>
                <w:lang w:val="en-US" w:eastAsia="zh-CN" w:bidi="ar-SA"/>
              </w:rPr>
              <w:t>超过</w:t>
            </w:r>
            <w:r>
              <w:rPr>
                <w:rFonts w:hint="eastAsia" w:ascii="Times New Roman" w:hAnsi="Times New Roman" w:eastAsia="仿宋_GB2312" w:cs="仿宋_GB2312"/>
                <w:snapToGrid/>
                <w:color w:val="auto"/>
                <w:kern w:val="0"/>
                <w:sz w:val="24"/>
                <w:szCs w:val="24"/>
                <w:highlight w:val="none"/>
                <w:lang w:val="en-US" w:eastAsia="zh-CN" w:bidi="ar-SA"/>
              </w:rPr>
              <w:t>100字）</w:t>
            </w:r>
          </w:p>
        </w:tc>
      </w:tr>
    </w:tbl>
    <w:p w14:paraId="392D1DA5">
      <w:pPr>
        <w:bidi w:val="0"/>
        <w:spacing w:line="240" w:lineRule="auto"/>
        <w:rPr>
          <w:rFonts w:hint="default" w:ascii="Times New Roman" w:hAnsi="Times New Roman"/>
          <w:color w:val="auto"/>
          <w:highlight w:val="none"/>
          <w:lang w:val="en-US" w:eastAsia="zh-CN"/>
        </w:rPr>
        <w:sectPr>
          <w:pgSz w:w="11906" w:h="16838"/>
          <w:pgMar w:top="2098" w:right="1474" w:bottom="1984" w:left="1587" w:header="851" w:footer="992" w:gutter="0"/>
          <w:pgNumType w:fmt="decimal"/>
          <w:cols w:space="425" w:num="1"/>
          <w:docGrid w:type="lines" w:linePitch="312" w:charSpace="0"/>
        </w:sectPr>
      </w:pPr>
    </w:p>
    <w:tbl>
      <w:tblPr>
        <w:tblStyle w:val="3"/>
        <w:tblW w:w="1292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313"/>
        <w:gridCol w:w="1815"/>
        <w:gridCol w:w="1692"/>
        <w:gridCol w:w="287"/>
        <w:gridCol w:w="2652"/>
        <w:gridCol w:w="94"/>
        <w:gridCol w:w="1750"/>
        <w:gridCol w:w="76"/>
        <w:gridCol w:w="1537"/>
      </w:tblGrid>
      <w:tr w14:paraId="0FB9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924" w:type="dxa"/>
            <w:gridSpan w:val="10"/>
            <w:vAlign w:val="center"/>
          </w:tcPr>
          <w:p w14:paraId="4B21D4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snapToGrid/>
                <w:color w:val="auto"/>
                <w:kern w:val="2"/>
                <w:sz w:val="28"/>
                <w:szCs w:val="28"/>
                <w:highlight w:val="none"/>
                <w:lang w:val="en-US" w:eastAsia="zh-CN" w:bidi="ar-SA"/>
              </w:rPr>
            </w:pPr>
            <w:r>
              <w:rPr>
                <w:rFonts w:hint="eastAsia" w:ascii="Times New Roman" w:hAnsi="Times New Roman" w:eastAsia="黑体" w:cs="楷体_GB2312"/>
                <w:snapToGrid/>
                <w:color w:val="auto"/>
                <w:kern w:val="2"/>
                <w:sz w:val="28"/>
                <w:szCs w:val="28"/>
                <w:highlight w:val="none"/>
                <w:lang w:val="en-US" w:eastAsia="zh-CN" w:bidi="ar-SA"/>
              </w:rPr>
              <w:t>二、服务能力</w:t>
            </w:r>
          </w:p>
        </w:tc>
      </w:tr>
      <w:tr w14:paraId="2619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3021" w:type="dxa"/>
            <w:gridSpan w:val="2"/>
            <w:vAlign w:val="center"/>
          </w:tcPr>
          <w:p w14:paraId="5F5E25A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42" w:name="_Toc11296"/>
            <w:r>
              <w:rPr>
                <w:rFonts w:hint="eastAsia" w:ascii="Times New Roman" w:hAnsi="Times New Roman" w:cs="Times New Roman"/>
                <w:snapToGrid w:val="0"/>
                <w:color w:val="auto"/>
                <w:kern w:val="2"/>
                <w:sz w:val="24"/>
                <w:szCs w:val="24"/>
                <w:highlight w:val="none"/>
                <w:lang w:val="en-US" w:eastAsia="zh-CN" w:bidi="ar-SA"/>
              </w:rPr>
              <w:t>可提供的资源/服务能力</w:t>
            </w:r>
            <w:r>
              <w:rPr>
                <w:rFonts w:hint="eastAsia" w:ascii="Times New Roman" w:hAnsi="Times New Roman" w:eastAsia="仿宋_GB2312" w:cs="Times New Roman"/>
                <w:snapToGrid w:val="0"/>
                <w:color w:val="auto"/>
                <w:kern w:val="2"/>
                <w:sz w:val="24"/>
                <w:szCs w:val="24"/>
                <w:highlight w:val="none"/>
                <w:lang w:val="en-US" w:eastAsia="zh-CN" w:bidi="ar-SA"/>
              </w:rPr>
              <w:t>（至少勾选一项，可多选）</w:t>
            </w:r>
            <w:bookmarkEnd w:id="42"/>
          </w:p>
        </w:tc>
        <w:tc>
          <w:tcPr>
            <w:tcW w:w="9903" w:type="dxa"/>
            <w:gridSpan w:val="8"/>
            <w:vAlign w:val="center"/>
          </w:tcPr>
          <w:p w14:paraId="6D3EE383">
            <w:pPr>
              <w:keepNext w:val="0"/>
              <w:keepLines w:val="0"/>
              <w:pageBreakBefore w:val="0"/>
              <w:widowControl/>
              <w:kinsoku w:val="0"/>
              <w:wordWrap/>
              <w:overflowPunct/>
              <w:topLinePunct w:val="0"/>
              <w:autoSpaceDE/>
              <w:autoSpaceDN/>
              <w:bidi w:val="0"/>
              <w:adjustRightInd/>
              <w:snapToGrid/>
              <w:spacing w:line="240" w:lineRule="auto"/>
              <w:ind w:firstLine="0" w:firstLineChars="0"/>
              <w:jc w:val="both"/>
              <w:textAlignment w:val="baseline"/>
              <w:rPr>
                <w:rFonts w:hint="eastAsia"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sym w:font="Wingdings 2" w:char="00A3"/>
            </w:r>
            <w:r>
              <w:rPr>
                <w:rFonts w:hint="eastAsia" w:ascii="Times New Roman" w:hAnsi="Times New Roman" w:eastAsia="仿宋_GB2312" w:cs="Times New Roman"/>
                <w:snapToGrid w:val="0"/>
                <w:color w:val="auto"/>
                <w:kern w:val="0"/>
                <w:sz w:val="24"/>
                <w:szCs w:val="24"/>
                <w:highlight w:val="none"/>
              </w:rPr>
              <w:t xml:space="preserve">咨询服务      </w:t>
            </w:r>
            <w:r>
              <w:rPr>
                <w:rFonts w:hint="eastAsia" w:ascii="Times New Roman" w:hAnsi="Times New Roman" w:eastAsia="仿宋_GB2312" w:cs="Times New Roman"/>
                <w:snapToGrid w:val="0"/>
                <w:color w:val="auto"/>
                <w:kern w:val="0"/>
                <w:sz w:val="24"/>
                <w:szCs w:val="24"/>
                <w:highlight w:val="none"/>
              </w:rPr>
              <w:sym w:font="Wingdings 2" w:char="00A3"/>
            </w:r>
            <w:r>
              <w:rPr>
                <w:rFonts w:hint="eastAsia" w:ascii="Times New Roman" w:hAnsi="Times New Roman" w:eastAsia="仿宋_GB2312" w:cs="Times New Roman"/>
                <w:snapToGrid w:val="0"/>
                <w:color w:val="auto"/>
                <w:kern w:val="0"/>
                <w:sz w:val="24"/>
                <w:szCs w:val="24"/>
                <w:highlight w:val="none"/>
              </w:rPr>
              <w:t xml:space="preserve">平台服务    </w:t>
            </w:r>
            <w:r>
              <w:rPr>
                <w:rFonts w:hint="eastAsia" w:ascii="Times New Roman" w:hAnsi="Times New Roman" w:eastAsia="仿宋_GB2312" w:cs="Times New Roman"/>
                <w:snapToGrid w:val="0"/>
                <w:color w:val="auto"/>
                <w:kern w:val="0"/>
                <w:sz w:val="24"/>
                <w:szCs w:val="24"/>
                <w:highlight w:val="none"/>
              </w:rPr>
              <w:sym w:font="Wingdings 2" w:char="00A3"/>
            </w:r>
            <w:r>
              <w:rPr>
                <w:rFonts w:hint="eastAsia" w:ascii="Times New Roman" w:hAnsi="Times New Roman" w:eastAsia="仿宋_GB2312" w:cs="Times New Roman"/>
                <w:snapToGrid w:val="0"/>
                <w:color w:val="auto"/>
                <w:kern w:val="0"/>
                <w:sz w:val="24"/>
                <w:szCs w:val="24"/>
                <w:highlight w:val="none"/>
              </w:rPr>
              <w:t>技术、产品或解决方案</w:t>
            </w:r>
          </w:p>
          <w:p w14:paraId="52006D91">
            <w:pPr>
              <w:keepNext w:val="0"/>
              <w:keepLines w:val="0"/>
              <w:pageBreakBefore w:val="0"/>
              <w:widowControl/>
              <w:kinsoku w:val="0"/>
              <w:wordWrap/>
              <w:overflowPunct/>
              <w:topLinePunct w:val="0"/>
              <w:autoSpaceDE/>
              <w:autoSpaceDN/>
              <w:bidi w:val="0"/>
              <w:adjustRightInd/>
              <w:snapToGrid/>
              <w:spacing w:line="240" w:lineRule="auto"/>
              <w:ind w:firstLine="0" w:firstLineChars="0"/>
              <w:jc w:val="both"/>
              <w:textAlignment w:val="baseline"/>
              <w:rPr>
                <w:rFonts w:hint="eastAsia"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sym w:font="Wingdings 2" w:char="00A3"/>
            </w:r>
            <w:r>
              <w:rPr>
                <w:rFonts w:hint="eastAsia" w:ascii="Times New Roman" w:hAnsi="Times New Roman" w:eastAsia="仿宋_GB2312" w:cs="Times New Roman"/>
                <w:snapToGrid w:val="0"/>
                <w:color w:val="auto"/>
                <w:kern w:val="0"/>
                <w:sz w:val="24"/>
                <w:szCs w:val="24"/>
                <w:highlight w:val="none"/>
              </w:rPr>
              <w:t xml:space="preserve">人才培训      </w:t>
            </w:r>
            <w:r>
              <w:rPr>
                <w:rFonts w:hint="eastAsia" w:ascii="Times New Roman" w:hAnsi="Times New Roman" w:eastAsia="仿宋_GB2312" w:cs="Times New Roman"/>
                <w:snapToGrid w:val="0"/>
                <w:color w:val="auto"/>
                <w:kern w:val="0"/>
                <w:sz w:val="24"/>
                <w:szCs w:val="24"/>
                <w:highlight w:val="none"/>
              </w:rPr>
              <w:sym w:font="Wingdings 2" w:char="00A3"/>
            </w:r>
            <w:r>
              <w:rPr>
                <w:rFonts w:hint="eastAsia" w:ascii="Times New Roman" w:hAnsi="Times New Roman" w:eastAsia="仿宋_GB2312" w:cs="Times New Roman"/>
                <w:snapToGrid w:val="0"/>
                <w:color w:val="auto"/>
                <w:kern w:val="0"/>
                <w:sz w:val="24"/>
                <w:szCs w:val="24"/>
                <w:highlight w:val="none"/>
              </w:rPr>
              <w:t xml:space="preserve">工控安全    </w:t>
            </w:r>
            <w:r>
              <w:rPr>
                <w:rFonts w:hint="eastAsia" w:ascii="Times New Roman" w:hAnsi="Times New Roman" w:eastAsia="仿宋_GB2312" w:cs="Times New Roman"/>
                <w:snapToGrid w:val="0"/>
                <w:color w:val="auto"/>
                <w:kern w:val="0"/>
                <w:sz w:val="24"/>
                <w:szCs w:val="24"/>
                <w:highlight w:val="none"/>
              </w:rPr>
              <w:sym w:font="Wingdings 2" w:char="00A3"/>
            </w:r>
            <w:r>
              <w:rPr>
                <w:rFonts w:hint="eastAsia" w:ascii="Times New Roman" w:hAnsi="Times New Roman" w:eastAsia="仿宋_GB2312" w:cs="Times New Roman"/>
                <w:snapToGrid w:val="0"/>
                <w:color w:val="auto"/>
                <w:kern w:val="0"/>
                <w:sz w:val="24"/>
                <w:szCs w:val="24"/>
                <w:highlight w:val="none"/>
              </w:rPr>
              <w:t>数据采集</w:t>
            </w:r>
          </w:p>
          <w:p w14:paraId="278938D1">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val="0"/>
                <w:color w:val="auto"/>
                <w:kern w:val="0"/>
                <w:sz w:val="24"/>
                <w:szCs w:val="24"/>
                <w:highlight w:val="none"/>
              </w:rPr>
              <w:sym w:font="Wingdings 2" w:char="00A3"/>
            </w:r>
            <w:r>
              <w:rPr>
                <w:rFonts w:hint="eastAsia" w:ascii="Times New Roman" w:hAnsi="Times New Roman" w:eastAsia="仿宋_GB2312" w:cs="Times New Roman"/>
                <w:snapToGrid w:val="0"/>
                <w:color w:val="auto"/>
                <w:kern w:val="0"/>
                <w:sz w:val="24"/>
                <w:szCs w:val="24"/>
                <w:highlight w:val="none"/>
              </w:rPr>
              <w:t xml:space="preserve">数据分析      </w:t>
            </w:r>
            <w:r>
              <w:rPr>
                <w:rFonts w:hint="eastAsia" w:ascii="Times New Roman" w:hAnsi="Times New Roman" w:eastAsia="仿宋_GB2312" w:cs="Times New Roman"/>
                <w:snapToGrid w:val="0"/>
                <w:color w:val="auto"/>
                <w:kern w:val="0"/>
                <w:sz w:val="24"/>
                <w:szCs w:val="24"/>
                <w:highlight w:val="none"/>
              </w:rPr>
              <w:sym w:font="Wingdings 2" w:char="00A3"/>
            </w:r>
            <w:r>
              <w:rPr>
                <w:rFonts w:hint="eastAsia" w:ascii="Times New Roman" w:hAnsi="Times New Roman" w:eastAsia="仿宋_GB2312" w:cs="Times New Roman"/>
                <w:snapToGrid w:val="0"/>
                <w:color w:val="auto"/>
                <w:kern w:val="0"/>
                <w:sz w:val="24"/>
                <w:szCs w:val="24"/>
                <w:highlight w:val="none"/>
              </w:rPr>
              <w:t xml:space="preserve">网络服务    </w:t>
            </w:r>
            <w:r>
              <w:rPr>
                <w:rFonts w:hint="eastAsia" w:ascii="Times New Roman" w:hAnsi="Times New Roman" w:eastAsia="仿宋_GB2312" w:cs="Times New Roman"/>
                <w:snapToGrid w:val="0"/>
                <w:color w:val="auto"/>
                <w:kern w:val="0"/>
                <w:sz w:val="24"/>
                <w:szCs w:val="24"/>
                <w:highlight w:val="none"/>
              </w:rPr>
              <w:sym w:font="Wingdings 2" w:char="00A3"/>
            </w:r>
            <w:r>
              <w:rPr>
                <w:rFonts w:hint="eastAsia" w:ascii="Times New Roman" w:hAnsi="Times New Roman" w:eastAsia="仿宋_GB2312" w:cs="Times New Roman"/>
                <w:snapToGrid w:val="0"/>
                <w:color w:val="auto"/>
                <w:kern w:val="0"/>
                <w:sz w:val="24"/>
                <w:szCs w:val="24"/>
                <w:highlight w:val="none"/>
              </w:rPr>
              <w:t>其他</w:t>
            </w:r>
            <w:r>
              <w:rPr>
                <w:rFonts w:hint="eastAsia" w:ascii="Times New Roman" w:hAnsi="Times New Roman" w:cs="Times New Roman"/>
                <w:snapToGrid w:val="0"/>
                <w:color w:val="auto"/>
                <w:kern w:val="0"/>
                <w:sz w:val="24"/>
                <w:szCs w:val="24"/>
                <w:highlight w:val="none"/>
                <w:u w:val="single"/>
                <w:lang w:val="en-US" w:eastAsia="zh-CN"/>
              </w:rPr>
              <w:t xml:space="preserve">            </w:t>
            </w:r>
          </w:p>
        </w:tc>
      </w:tr>
      <w:tr w14:paraId="2B80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924" w:type="dxa"/>
            <w:gridSpan w:val="10"/>
            <w:vAlign w:val="center"/>
          </w:tcPr>
          <w:p w14:paraId="5B32342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eastAsia="仿宋_GB2312" w:cs="Times New Roman"/>
                <w:snapToGrid w:val="0"/>
                <w:color w:val="auto"/>
                <w:kern w:val="2"/>
                <w:sz w:val="21"/>
                <w:szCs w:val="21"/>
                <w:highlight w:val="none"/>
                <w:lang w:val="en-US" w:eastAsia="zh-CN" w:bidi="ar-SA"/>
              </w:rPr>
            </w:pPr>
            <w:bookmarkStart w:id="43" w:name="_Toc27900"/>
            <w:r>
              <w:rPr>
                <w:rFonts w:hint="eastAsia" w:ascii="Times New Roman" w:hAnsi="Times New Roman" w:eastAsia="仿宋_GB2312"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服务能力</w:t>
            </w:r>
            <w:bookmarkEnd w:id="43"/>
          </w:p>
        </w:tc>
      </w:tr>
      <w:tr w14:paraId="0CF9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2924" w:type="dxa"/>
            <w:gridSpan w:val="10"/>
            <w:vAlign w:val="center"/>
          </w:tcPr>
          <w:p w14:paraId="5244F03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44" w:name="_Toc23583"/>
            <w:r>
              <w:rPr>
                <w:rFonts w:hint="eastAsia" w:ascii="Times New Roman" w:hAnsi="Times New Roman" w:eastAsia="仿宋_GB2312" w:cs="Times New Roman"/>
                <w:snapToGrid w:val="0"/>
                <w:color w:val="auto"/>
                <w:kern w:val="0"/>
                <w:sz w:val="24"/>
                <w:szCs w:val="24"/>
                <w:highlight w:val="none"/>
              </w:rPr>
              <w:t>请结合</w:t>
            </w:r>
            <w:r>
              <w:rPr>
                <w:rFonts w:hint="eastAsia" w:ascii="Times New Roman" w:hAnsi="Times New Roman" w:cs="Times New Roman"/>
                <w:snapToGrid w:val="0"/>
                <w:color w:val="auto"/>
                <w:kern w:val="0"/>
                <w:sz w:val="24"/>
                <w:szCs w:val="24"/>
                <w:highlight w:val="none"/>
                <w:lang w:val="en-US" w:eastAsia="zh-CN"/>
              </w:rPr>
              <w:t>自身优选</w:t>
            </w:r>
            <w:r>
              <w:rPr>
                <w:rFonts w:hint="eastAsia" w:ascii="Times New Roman" w:hAnsi="Times New Roman" w:eastAsia="仿宋_GB2312" w:cs="Times New Roman"/>
                <w:b/>
                <w:bCs/>
                <w:snapToGrid w:val="0"/>
                <w:color w:val="auto"/>
                <w:kern w:val="0"/>
                <w:sz w:val="24"/>
                <w:szCs w:val="24"/>
                <w:highlight w:val="none"/>
              </w:rPr>
              <w:t>行业</w:t>
            </w:r>
            <w:r>
              <w:rPr>
                <w:rFonts w:hint="eastAsia" w:ascii="Times New Roman" w:hAnsi="Times New Roman" w:eastAsia="仿宋_GB2312" w:cs="Times New Roman"/>
                <w:snapToGrid w:val="0"/>
                <w:color w:val="auto"/>
                <w:kern w:val="0"/>
                <w:sz w:val="24"/>
                <w:szCs w:val="24"/>
                <w:highlight w:val="none"/>
              </w:rPr>
              <w:t>，分行业提供3个及以上已实施完成的数字化转型案例（请优先提供服务</w:t>
            </w:r>
            <w:r>
              <w:rPr>
                <w:rFonts w:hint="eastAsia" w:ascii="Times New Roman" w:hAnsi="Times New Roman" w:cs="Times New Roman"/>
                <w:snapToGrid w:val="0"/>
                <w:color w:val="auto"/>
                <w:kern w:val="0"/>
                <w:sz w:val="24"/>
                <w:szCs w:val="24"/>
                <w:highlight w:val="none"/>
                <w:lang w:val="en-US" w:eastAsia="zh-CN"/>
              </w:rPr>
              <w:t>兵团</w:t>
            </w:r>
            <w:r>
              <w:rPr>
                <w:rFonts w:hint="eastAsia" w:ascii="Times New Roman" w:hAnsi="Times New Roman" w:eastAsia="仿宋_GB2312" w:cs="Times New Roman"/>
                <w:snapToGrid w:val="0"/>
                <w:color w:val="auto"/>
                <w:kern w:val="0"/>
                <w:sz w:val="24"/>
                <w:szCs w:val="24"/>
                <w:highlight w:val="none"/>
              </w:rPr>
              <w:t>中小企业案例），简要介绍案例的建设情况和实施成效，可附页说明（需提供服务合同等证明材料）</w:t>
            </w:r>
            <w:bookmarkEnd w:id="44"/>
          </w:p>
        </w:tc>
      </w:tr>
      <w:tr w14:paraId="0345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restart"/>
            <w:vAlign w:val="center"/>
          </w:tcPr>
          <w:p w14:paraId="22FAC81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45" w:name="_Toc833"/>
            <w:r>
              <w:rPr>
                <w:rFonts w:hint="eastAsia" w:ascii="Times New Roman" w:hAnsi="Times New Roman" w:cs="Times New Roman"/>
                <w:snapToGrid w:val="0"/>
                <w:color w:val="auto"/>
                <w:kern w:val="2"/>
                <w:sz w:val="24"/>
                <w:szCs w:val="24"/>
                <w:highlight w:val="none"/>
                <w:lang w:val="en-US" w:eastAsia="zh-CN" w:bidi="ar-SA"/>
              </w:rPr>
              <w:t>1</w:t>
            </w:r>
            <w:bookmarkEnd w:id="45"/>
          </w:p>
        </w:tc>
        <w:tc>
          <w:tcPr>
            <w:tcW w:w="2313" w:type="dxa"/>
            <w:vMerge w:val="restart"/>
            <w:vAlign w:val="center"/>
          </w:tcPr>
          <w:p w14:paraId="17A98FC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46" w:name="_Toc21287"/>
            <w:r>
              <w:rPr>
                <w:rFonts w:hint="eastAsia" w:ascii="Times New Roman" w:hAnsi="Times New Roman" w:cs="Times New Roman"/>
                <w:snapToGrid w:val="0"/>
                <w:color w:val="auto"/>
                <w:kern w:val="2"/>
                <w:sz w:val="24"/>
                <w:szCs w:val="24"/>
                <w:highlight w:val="none"/>
                <w:lang w:val="en-US" w:eastAsia="zh-CN" w:bidi="ar-SA"/>
              </w:rPr>
              <w:t>XX行业</w:t>
            </w:r>
            <w:bookmarkEnd w:id="46"/>
          </w:p>
        </w:tc>
        <w:tc>
          <w:tcPr>
            <w:tcW w:w="1815" w:type="dxa"/>
            <w:vAlign w:val="center"/>
          </w:tcPr>
          <w:p w14:paraId="28328E6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47" w:name="_Toc27328"/>
            <w:r>
              <w:rPr>
                <w:rFonts w:hint="eastAsia" w:ascii="Times New Roman" w:hAnsi="Times New Roman" w:cs="Times New Roman"/>
                <w:snapToGrid w:val="0"/>
                <w:color w:val="auto"/>
                <w:kern w:val="2"/>
                <w:sz w:val="24"/>
                <w:szCs w:val="24"/>
                <w:highlight w:val="none"/>
                <w:lang w:val="en-US" w:eastAsia="zh-CN" w:bidi="ar-SA"/>
              </w:rPr>
              <w:t>案例1</w:t>
            </w:r>
            <w:bookmarkEnd w:id="47"/>
          </w:p>
        </w:tc>
        <w:tc>
          <w:tcPr>
            <w:tcW w:w="8088" w:type="dxa"/>
            <w:gridSpan w:val="7"/>
            <w:vAlign w:val="center"/>
          </w:tcPr>
          <w:p w14:paraId="1D5717C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72E7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continue"/>
            <w:vAlign w:val="center"/>
          </w:tcPr>
          <w:p w14:paraId="29B328A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cs="Arial"/>
                <w:snapToGrid w:val="0"/>
                <w:color w:val="auto"/>
                <w:kern w:val="0"/>
                <w:szCs w:val="21"/>
                <w:highlight w:val="none"/>
              </w:rPr>
            </w:pPr>
          </w:p>
        </w:tc>
        <w:tc>
          <w:tcPr>
            <w:tcW w:w="2313" w:type="dxa"/>
            <w:vMerge w:val="continue"/>
            <w:vAlign w:val="center"/>
          </w:tcPr>
          <w:p w14:paraId="420B509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cs="Arial"/>
                <w:snapToGrid w:val="0"/>
                <w:color w:val="auto"/>
                <w:kern w:val="0"/>
                <w:szCs w:val="21"/>
                <w:highlight w:val="none"/>
              </w:rPr>
            </w:pPr>
          </w:p>
        </w:tc>
        <w:tc>
          <w:tcPr>
            <w:tcW w:w="1815" w:type="dxa"/>
            <w:vAlign w:val="center"/>
          </w:tcPr>
          <w:p w14:paraId="6D2D8ED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48" w:name="_Toc18562"/>
            <w:r>
              <w:rPr>
                <w:rFonts w:hint="eastAsia" w:ascii="Times New Roman" w:hAnsi="Times New Roman" w:cs="Times New Roman"/>
                <w:snapToGrid w:val="0"/>
                <w:color w:val="auto"/>
                <w:kern w:val="2"/>
                <w:sz w:val="24"/>
                <w:szCs w:val="24"/>
                <w:highlight w:val="none"/>
                <w:lang w:val="en-US" w:eastAsia="zh-CN" w:bidi="ar-SA"/>
              </w:rPr>
              <w:t>案例2</w:t>
            </w:r>
            <w:bookmarkEnd w:id="48"/>
          </w:p>
        </w:tc>
        <w:tc>
          <w:tcPr>
            <w:tcW w:w="8088" w:type="dxa"/>
            <w:gridSpan w:val="7"/>
            <w:vAlign w:val="center"/>
          </w:tcPr>
          <w:p w14:paraId="2F7CC18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6FA9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continue"/>
            <w:vAlign w:val="center"/>
          </w:tcPr>
          <w:p w14:paraId="7493F2E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2313" w:type="dxa"/>
            <w:vMerge w:val="continue"/>
            <w:vAlign w:val="center"/>
          </w:tcPr>
          <w:p w14:paraId="018D501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vAlign w:val="center"/>
          </w:tcPr>
          <w:p w14:paraId="5B272C5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49" w:name="_Toc21064"/>
            <w:r>
              <w:rPr>
                <w:rFonts w:hint="eastAsia" w:ascii="Times New Roman" w:hAnsi="Times New Roman" w:cs="Times New Roman"/>
                <w:snapToGrid w:val="0"/>
                <w:color w:val="auto"/>
                <w:kern w:val="2"/>
                <w:sz w:val="24"/>
                <w:szCs w:val="24"/>
                <w:highlight w:val="none"/>
                <w:lang w:val="en-US" w:eastAsia="zh-CN" w:bidi="ar-SA"/>
              </w:rPr>
              <w:t>案例3</w:t>
            </w:r>
            <w:bookmarkEnd w:id="49"/>
          </w:p>
        </w:tc>
        <w:tc>
          <w:tcPr>
            <w:tcW w:w="8088" w:type="dxa"/>
            <w:gridSpan w:val="7"/>
            <w:vAlign w:val="center"/>
          </w:tcPr>
          <w:p w14:paraId="3CAD5BB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6DDF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continue"/>
            <w:vAlign w:val="center"/>
          </w:tcPr>
          <w:p w14:paraId="43AC6F5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2313" w:type="dxa"/>
            <w:vMerge w:val="continue"/>
            <w:vAlign w:val="center"/>
          </w:tcPr>
          <w:p w14:paraId="4693651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vAlign w:val="center"/>
          </w:tcPr>
          <w:p w14:paraId="2348B65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cs="Times New Roman"/>
                <w:snapToGrid w:val="0"/>
                <w:color w:val="auto"/>
                <w:kern w:val="2"/>
                <w:sz w:val="24"/>
                <w:szCs w:val="24"/>
                <w:highlight w:val="none"/>
                <w:lang w:val="en-US" w:eastAsia="zh-CN" w:bidi="ar-SA"/>
              </w:rPr>
            </w:pPr>
            <w:bookmarkStart w:id="50" w:name="_Toc22981"/>
            <w:r>
              <w:rPr>
                <w:rFonts w:hint="eastAsia" w:ascii="Times New Roman" w:hAnsi="Times New Roman" w:cs="Times New Roman"/>
                <w:snapToGrid w:val="0"/>
                <w:color w:val="auto"/>
                <w:kern w:val="2"/>
                <w:sz w:val="24"/>
                <w:szCs w:val="24"/>
                <w:highlight w:val="none"/>
                <w:lang w:val="en-US" w:eastAsia="zh-CN" w:bidi="ar-SA"/>
              </w:rPr>
              <w:t>·····</w:t>
            </w:r>
            <w:bookmarkEnd w:id="50"/>
          </w:p>
        </w:tc>
        <w:tc>
          <w:tcPr>
            <w:tcW w:w="8088" w:type="dxa"/>
            <w:gridSpan w:val="7"/>
            <w:vAlign w:val="center"/>
          </w:tcPr>
          <w:p w14:paraId="490EED5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3894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restart"/>
            <w:vAlign w:val="center"/>
          </w:tcPr>
          <w:p w14:paraId="3BF45E1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51" w:name="_Toc27408"/>
            <w:r>
              <w:rPr>
                <w:rFonts w:hint="eastAsia" w:ascii="Times New Roman" w:hAnsi="Times New Roman" w:cs="Times New Roman"/>
                <w:snapToGrid w:val="0"/>
                <w:color w:val="auto"/>
                <w:kern w:val="2"/>
                <w:sz w:val="24"/>
                <w:szCs w:val="24"/>
                <w:highlight w:val="none"/>
                <w:lang w:val="en-US" w:eastAsia="zh-CN" w:bidi="ar-SA"/>
              </w:rPr>
              <w:t>2</w:t>
            </w:r>
            <w:bookmarkEnd w:id="51"/>
          </w:p>
        </w:tc>
        <w:tc>
          <w:tcPr>
            <w:tcW w:w="2313" w:type="dxa"/>
            <w:vMerge w:val="restart"/>
            <w:vAlign w:val="center"/>
          </w:tcPr>
          <w:p w14:paraId="559A57C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cs="Times New Roman"/>
                <w:snapToGrid w:val="0"/>
                <w:color w:val="auto"/>
                <w:kern w:val="2"/>
                <w:sz w:val="24"/>
                <w:szCs w:val="24"/>
                <w:highlight w:val="none"/>
                <w:lang w:val="en-US" w:eastAsia="zh-CN" w:bidi="ar-SA"/>
              </w:rPr>
            </w:pPr>
            <w:bookmarkStart w:id="52" w:name="_Toc15708"/>
            <w:r>
              <w:rPr>
                <w:rFonts w:hint="eastAsia" w:ascii="Times New Roman" w:hAnsi="Times New Roman" w:cs="Times New Roman"/>
                <w:snapToGrid w:val="0"/>
                <w:color w:val="auto"/>
                <w:kern w:val="2"/>
                <w:sz w:val="24"/>
                <w:szCs w:val="24"/>
                <w:highlight w:val="none"/>
                <w:lang w:val="en-US" w:eastAsia="zh-CN" w:bidi="ar-SA"/>
              </w:rPr>
              <w:t>XX行业</w:t>
            </w:r>
            <w:bookmarkEnd w:id="52"/>
          </w:p>
          <w:p w14:paraId="6D36E93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53" w:name="_Toc31646"/>
            <w:r>
              <w:rPr>
                <w:rFonts w:hint="eastAsia" w:ascii="Times New Roman" w:hAnsi="Times New Roman" w:eastAsia="仿宋_GB2312" w:cs="Times New Roman"/>
                <w:snapToGrid w:val="0"/>
                <w:color w:val="auto"/>
                <w:kern w:val="0"/>
                <w:sz w:val="24"/>
                <w:szCs w:val="24"/>
                <w:highlight w:val="none"/>
              </w:rPr>
              <w:t>（如有，可自行复制表格或附页说明）</w:t>
            </w:r>
            <w:bookmarkEnd w:id="53"/>
          </w:p>
        </w:tc>
        <w:tc>
          <w:tcPr>
            <w:tcW w:w="1815" w:type="dxa"/>
            <w:shd w:val="clear" w:color="auto" w:fill="auto"/>
            <w:vAlign w:val="center"/>
          </w:tcPr>
          <w:p w14:paraId="1209F96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54" w:name="_Toc2647"/>
            <w:r>
              <w:rPr>
                <w:rFonts w:hint="eastAsia" w:ascii="Times New Roman" w:hAnsi="Times New Roman" w:cs="Times New Roman"/>
                <w:snapToGrid w:val="0"/>
                <w:color w:val="auto"/>
                <w:kern w:val="2"/>
                <w:sz w:val="24"/>
                <w:szCs w:val="24"/>
                <w:highlight w:val="none"/>
                <w:lang w:val="en-US" w:eastAsia="zh-CN" w:bidi="ar-SA"/>
              </w:rPr>
              <w:t>案例1</w:t>
            </w:r>
            <w:bookmarkEnd w:id="54"/>
          </w:p>
        </w:tc>
        <w:tc>
          <w:tcPr>
            <w:tcW w:w="8088" w:type="dxa"/>
            <w:gridSpan w:val="7"/>
            <w:vAlign w:val="center"/>
          </w:tcPr>
          <w:p w14:paraId="03E9669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215F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continue"/>
            <w:vAlign w:val="center"/>
          </w:tcPr>
          <w:p w14:paraId="618579B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2313" w:type="dxa"/>
            <w:vMerge w:val="continue"/>
            <w:vAlign w:val="center"/>
          </w:tcPr>
          <w:p w14:paraId="611E73D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shd w:val="clear" w:color="auto" w:fill="auto"/>
            <w:vAlign w:val="center"/>
          </w:tcPr>
          <w:p w14:paraId="618B9B1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55" w:name="_Toc1759"/>
            <w:r>
              <w:rPr>
                <w:rFonts w:hint="eastAsia" w:ascii="Times New Roman" w:hAnsi="Times New Roman" w:cs="Times New Roman"/>
                <w:snapToGrid w:val="0"/>
                <w:color w:val="auto"/>
                <w:kern w:val="2"/>
                <w:sz w:val="24"/>
                <w:szCs w:val="24"/>
                <w:highlight w:val="none"/>
                <w:lang w:val="en-US" w:eastAsia="zh-CN" w:bidi="ar-SA"/>
              </w:rPr>
              <w:t>案例2</w:t>
            </w:r>
            <w:bookmarkEnd w:id="55"/>
          </w:p>
        </w:tc>
        <w:tc>
          <w:tcPr>
            <w:tcW w:w="8088" w:type="dxa"/>
            <w:gridSpan w:val="7"/>
            <w:vAlign w:val="center"/>
          </w:tcPr>
          <w:p w14:paraId="6008476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5003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continue"/>
            <w:vAlign w:val="center"/>
          </w:tcPr>
          <w:p w14:paraId="2134EDC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2313" w:type="dxa"/>
            <w:vMerge w:val="continue"/>
            <w:vAlign w:val="center"/>
          </w:tcPr>
          <w:p w14:paraId="494218A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shd w:val="clear" w:color="auto" w:fill="auto"/>
            <w:vAlign w:val="center"/>
          </w:tcPr>
          <w:p w14:paraId="2B104D7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56" w:name="_Toc18338"/>
            <w:r>
              <w:rPr>
                <w:rFonts w:hint="eastAsia" w:ascii="Times New Roman" w:hAnsi="Times New Roman" w:cs="Times New Roman"/>
                <w:snapToGrid w:val="0"/>
                <w:color w:val="auto"/>
                <w:kern w:val="2"/>
                <w:sz w:val="24"/>
                <w:szCs w:val="24"/>
                <w:highlight w:val="none"/>
                <w:lang w:val="en-US" w:eastAsia="zh-CN" w:bidi="ar-SA"/>
              </w:rPr>
              <w:t>案例3</w:t>
            </w:r>
            <w:bookmarkEnd w:id="56"/>
          </w:p>
        </w:tc>
        <w:tc>
          <w:tcPr>
            <w:tcW w:w="8088" w:type="dxa"/>
            <w:gridSpan w:val="7"/>
            <w:vAlign w:val="center"/>
          </w:tcPr>
          <w:p w14:paraId="2F20E44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14B1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continue"/>
            <w:vAlign w:val="center"/>
          </w:tcPr>
          <w:p w14:paraId="338BDDC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2313" w:type="dxa"/>
            <w:vMerge w:val="continue"/>
            <w:vAlign w:val="center"/>
          </w:tcPr>
          <w:p w14:paraId="0215205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shd w:val="clear" w:color="auto" w:fill="auto"/>
            <w:vAlign w:val="center"/>
          </w:tcPr>
          <w:p w14:paraId="19A6A89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57" w:name="_Toc4340"/>
            <w:r>
              <w:rPr>
                <w:rFonts w:hint="eastAsia" w:ascii="Times New Roman" w:hAnsi="Times New Roman" w:cs="Times New Roman"/>
                <w:snapToGrid w:val="0"/>
                <w:color w:val="auto"/>
                <w:kern w:val="2"/>
                <w:sz w:val="24"/>
                <w:szCs w:val="24"/>
                <w:highlight w:val="none"/>
                <w:lang w:val="en-US" w:eastAsia="zh-CN" w:bidi="ar-SA"/>
              </w:rPr>
              <w:t>·····</w:t>
            </w:r>
            <w:bookmarkEnd w:id="57"/>
          </w:p>
        </w:tc>
        <w:tc>
          <w:tcPr>
            <w:tcW w:w="8088" w:type="dxa"/>
            <w:gridSpan w:val="7"/>
            <w:vAlign w:val="center"/>
          </w:tcPr>
          <w:p w14:paraId="732283B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77B8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restart"/>
            <w:vAlign w:val="center"/>
          </w:tcPr>
          <w:p w14:paraId="355F283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58" w:name="_Toc17945"/>
            <w:r>
              <w:rPr>
                <w:rFonts w:hint="eastAsia" w:ascii="Times New Roman" w:hAnsi="Times New Roman" w:cs="Times New Roman"/>
                <w:snapToGrid w:val="0"/>
                <w:color w:val="auto"/>
                <w:kern w:val="2"/>
                <w:sz w:val="24"/>
                <w:szCs w:val="24"/>
                <w:highlight w:val="none"/>
                <w:lang w:val="en-US" w:eastAsia="zh-CN" w:bidi="ar-SA"/>
              </w:rPr>
              <w:t>···</w:t>
            </w:r>
            <w:bookmarkEnd w:id="58"/>
          </w:p>
        </w:tc>
        <w:tc>
          <w:tcPr>
            <w:tcW w:w="2313" w:type="dxa"/>
            <w:vMerge w:val="restart"/>
            <w:vAlign w:val="center"/>
          </w:tcPr>
          <w:p w14:paraId="5B025AA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cs="Times New Roman"/>
                <w:snapToGrid w:val="0"/>
                <w:color w:val="auto"/>
                <w:kern w:val="2"/>
                <w:sz w:val="24"/>
                <w:szCs w:val="24"/>
                <w:highlight w:val="none"/>
                <w:lang w:val="en-US" w:eastAsia="zh-CN" w:bidi="ar-SA"/>
              </w:rPr>
            </w:pPr>
            <w:bookmarkStart w:id="59" w:name="_Toc6024"/>
            <w:r>
              <w:rPr>
                <w:rFonts w:hint="eastAsia" w:ascii="Times New Roman" w:hAnsi="Times New Roman" w:cs="Times New Roman"/>
                <w:snapToGrid w:val="0"/>
                <w:color w:val="auto"/>
                <w:kern w:val="2"/>
                <w:sz w:val="24"/>
                <w:szCs w:val="24"/>
                <w:highlight w:val="none"/>
                <w:lang w:val="en-US" w:eastAsia="zh-CN" w:bidi="ar-SA"/>
              </w:rPr>
              <w:t>XX行业</w:t>
            </w:r>
            <w:bookmarkEnd w:id="59"/>
          </w:p>
          <w:p w14:paraId="2280910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60" w:name="_Toc9233"/>
            <w:r>
              <w:rPr>
                <w:rFonts w:hint="eastAsia" w:ascii="Times New Roman" w:hAnsi="Times New Roman" w:eastAsia="仿宋_GB2312" w:cs="Times New Roman"/>
                <w:snapToGrid w:val="0"/>
                <w:color w:val="auto"/>
                <w:kern w:val="0"/>
                <w:sz w:val="24"/>
                <w:szCs w:val="24"/>
                <w:highlight w:val="none"/>
              </w:rPr>
              <w:t>（如有，可自行复制表格或附页说明）</w:t>
            </w:r>
            <w:bookmarkEnd w:id="60"/>
          </w:p>
        </w:tc>
        <w:tc>
          <w:tcPr>
            <w:tcW w:w="1815" w:type="dxa"/>
            <w:shd w:val="clear" w:color="auto" w:fill="auto"/>
            <w:vAlign w:val="center"/>
          </w:tcPr>
          <w:p w14:paraId="7AAE332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61" w:name="_Toc16806"/>
            <w:r>
              <w:rPr>
                <w:rFonts w:hint="eastAsia" w:ascii="Times New Roman" w:hAnsi="Times New Roman" w:cs="Times New Roman"/>
                <w:snapToGrid w:val="0"/>
                <w:color w:val="auto"/>
                <w:kern w:val="2"/>
                <w:sz w:val="24"/>
                <w:szCs w:val="24"/>
                <w:highlight w:val="none"/>
                <w:lang w:val="en-US" w:eastAsia="zh-CN" w:bidi="ar-SA"/>
              </w:rPr>
              <w:t>案例1</w:t>
            </w:r>
            <w:bookmarkEnd w:id="61"/>
          </w:p>
        </w:tc>
        <w:tc>
          <w:tcPr>
            <w:tcW w:w="8088" w:type="dxa"/>
            <w:gridSpan w:val="7"/>
            <w:vAlign w:val="center"/>
          </w:tcPr>
          <w:p w14:paraId="6AEDAD7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672A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continue"/>
            <w:vAlign w:val="center"/>
          </w:tcPr>
          <w:p w14:paraId="15BC0AB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2313" w:type="dxa"/>
            <w:vMerge w:val="continue"/>
            <w:vAlign w:val="center"/>
          </w:tcPr>
          <w:p w14:paraId="008ADA9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shd w:val="clear" w:color="auto" w:fill="auto"/>
            <w:vAlign w:val="center"/>
          </w:tcPr>
          <w:p w14:paraId="4FF7202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62" w:name="_Toc3658"/>
            <w:r>
              <w:rPr>
                <w:rFonts w:hint="eastAsia" w:ascii="Times New Roman" w:hAnsi="Times New Roman" w:cs="Times New Roman"/>
                <w:snapToGrid w:val="0"/>
                <w:color w:val="auto"/>
                <w:kern w:val="2"/>
                <w:sz w:val="24"/>
                <w:szCs w:val="24"/>
                <w:highlight w:val="none"/>
                <w:lang w:val="en-US" w:eastAsia="zh-CN" w:bidi="ar-SA"/>
              </w:rPr>
              <w:t>案例2</w:t>
            </w:r>
            <w:bookmarkEnd w:id="62"/>
          </w:p>
        </w:tc>
        <w:tc>
          <w:tcPr>
            <w:tcW w:w="8088" w:type="dxa"/>
            <w:gridSpan w:val="7"/>
            <w:vAlign w:val="center"/>
          </w:tcPr>
          <w:p w14:paraId="7E89176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40D8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continue"/>
            <w:vAlign w:val="center"/>
          </w:tcPr>
          <w:p w14:paraId="0AB9B74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2313" w:type="dxa"/>
            <w:vMerge w:val="continue"/>
            <w:vAlign w:val="center"/>
          </w:tcPr>
          <w:p w14:paraId="0AF8F21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shd w:val="clear" w:color="auto" w:fill="auto"/>
            <w:vAlign w:val="center"/>
          </w:tcPr>
          <w:p w14:paraId="0D78A58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63" w:name="_Toc11109"/>
            <w:r>
              <w:rPr>
                <w:rFonts w:hint="eastAsia" w:ascii="Times New Roman" w:hAnsi="Times New Roman" w:cs="Times New Roman"/>
                <w:snapToGrid w:val="0"/>
                <w:color w:val="auto"/>
                <w:kern w:val="2"/>
                <w:sz w:val="24"/>
                <w:szCs w:val="24"/>
                <w:highlight w:val="none"/>
                <w:lang w:val="en-US" w:eastAsia="zh-CN" w:bidi="ar-SA"/>
              </w:rPr>
              <w:t>案例3</w:t>
            </w:r>
            <w:bookmarkEnd w:id="63"/>
          </w:p>
        </w:tc>
        <w:tc>
          <w:tcPr>
            <w:tcW w:w="8088" w:type="dxa"/>
            <w:gridSpan w:val="7"/>
            <w:vAlign w:val="center"/>
          </w:tcPr>
          <w:p w14:paraId="75524CC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55D3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Merge w:val="continue"/>
            <w:vAlign w:val="center"/>
          </w:tcPr>
          <w:p w14:paraId="0C9534B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2313" w:type="dxa"/>
            <w:vMerge w:val="continue"/>
            <w:vAlign w:val="center"/>
          </w:tcPr>
          <w:p w14:paraId="7845668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shd w:val="clear" w:color="auto" w:fill="auto"/>
            <w:vAlign w:val="center"/>
          </w:tcPr>
          <w:p w14:paraId="1F13053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64" w:name="_Toc12656"/>
            <w:r>
              <w:rPr>
                <w:rFonts w:hint="eastAsia" w:ascii="Times New Roman" w:hAnsi="Times New Roman" w:cs="Times New Roman"/>
                <w:snapToGrid w:val="0"/>
                <w:color w:val="auto"/>
                <w:kern w:val="2"/>
                <w:sz w:val="24"/>
                <w:szCs w:val="24"/>
                <w:highlight w:val="none"/>
                <w:lang w:val="en-US" w:eastAsia="zh-CN" w:bidi="ar-SA"/>
              </w:rPr>
              <w:t>·····</w:t>
            </w:r>
            <w:bookmarkEnd w:id="64"/>
          </w:p>
        </w:tc>
        <w:tc>
          <w:tcPr>
            <w:tcW w:w="8088" w:type="dxa"/>
            <w:gridSpan w:val="7"/>
            <w:vAlign w:val="center"/>
          </w:tcPr>
          <w:p w14:paraId="45FE1A8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5812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924" w:type="dxa"/>
            <w:gridSpan w:val="10"/>
            <w:vAlign w:val="center"/>
          </w:tcPr>
          <w:p w14:paraId="4782805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65" w:name="_Toc5101"/>
            <w:r>
              <w:rPr>
                <w:rFonts w:hint="eastAsia" w:ascii="Times New Roman" w:hAnsi="Times New Roman" w:cs="Times New Roman"/>
                <w:b/>
                <w:bCs/>
                <w:snapToGrid w:val="0"/>
                <w:color w:val="auto"/>
                <w:kern w:val="0"/>
                <w:sz w:val="24"/>
                <w:szCs w:val="24"/>
                <w:highlight w:val="none"/>
                <w:lang w:val="en-US" w:eastAsia="zh-CN"/>
              </w:rPr>
              <w:t>2.</w:t>
            </w:r>
            <w:r>
              <w:rPr>
                <w:rFonts w:hint="eastAsia" w:ascii="Times New Roman" w:hAnsi="Times New Roman" w:eastAsia="仿宋_GB2312" w:cs="Times New Roman"/>
                <w:b/>
                <w:bCs/>
                <w:snapToGrid w:val="0"/>
                <w:color w:val="auto"/>
                <w:kern w:val="0"/>
                <w:sz w:val="24"/>
                <w:szCs w:val="24"/>
                <w:highlight w:val="none"/>
              </w:rPr>
              <w:t>细分行业数字化转型理解能力</w:t>
            </w:r>
            <w:bookmarkEnd w:id="65"/>
          </w:p>
        </w:tc>
      </w:tr>
      <w:tr w14:paraId="14FA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2924" w:type="dxa"/>
            <w:gridSpan w:val="10"/>
            <w:vAlign w:val="center"/>
          </w:tcPr>
          <w:p w14:paraId="714D91D2">
            <w:pPr>
              <w:keepNext w:val="0"/>
              <w:keepLines w:val="0"/>
              <w:pageBreakBefore w:val="0"/>
              <w:widowControl w:val="0"/>
              <w:kinsoku w:val="0"/>
              <w:wordWrap/>
              <w:overflowPunct/>
              <w:topLinePunct w:val="0"/>
              <w:autoSpaceDE/>
              <w:autoSpaceDN/>
              <w:bidi w:val="0"/>
              <w:adjustRightInd/>
              <w:snapToGrid/>
              <w:spacing w:line="240" w:lineRule="auto"/>
              <w:ind w:left="0" w:leftChars="0" w:firstLine="0" w:firstLineChars="0"/>
              <w:jc w:val="both"/>
              <w:textAlignment w:val="baseline"/>
              <w:rPr>
                <w:rFonts w:hint="eastAsia"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请结合</w:t>
            </w:r>
            <w:r>
              <w:rPr>
                <w:rFonts w:hint="eastAsia" w:ascii="Times New Roman" w:hAnsi="Times New Roman" w:eastAsia="仿宋_GB2312" w:cs="Times New Roman"/>
                <w:b/>
                <w:bCs/>
                <w:snapToGrid w:val="0"/>
                <w:color w:val="auto"/>
                <w:kern w:val="0"/>
                <w:sz w:val="24"/>
                <w:szCs w:val="24"/>
                <w:highlight w:val="none"/>
              </w:rPr>
              <w:t>勾选行业</w:t>
            </w:r>
            <w:r>
              <w:rPr>
                <w:rFonts w:hint="eastAsia" w:ascii="Times New Roman" w:hAnsi="Times New Roman" w:eastAsia="仿宋_GB2312" w:cs="Times New Roman"/>
                <w:snapToGrid w:val="0"/>
                <w:color w:val="auto"/>
                <w:kern w:val="0"/>
                <w:sz w:val="24"/>
                <w:szCs w:val="24"/>
                <w:highlight w:val="none"/>
              </w:rPr>
              <w:t>，分行业阐述贵单位对行业中小企业数字化转型理解，包括但不限于行业中小企业数字化转型共性、个性问题及需求（可附页说明）</w:t>
            </w:r>
          </w:p>
          <w:p w14:paraId="480C1F3F">
            <w:pPr>
              <w:keepNext w:val="0"/>
              <w:keepLines w:val="0"/>
              <w:pageBreakBefore w:val="0"/>
              <w:widowControl w:val="0"/>
              <w:kinsoku w:val="0"/>
              <w:wordWrap/>
              <w:overflowPunct/>
              <w:topLinePunct w:val="0"/>
              <w:autoSpaceDE/>
              <w:autoSpaceDN/>
              <w:bidi w:val="0"/>
              <w:adjustRightInd/>
              <w:snapToGrid/>
              <w:spacing w:line="240" w:lineRule="auto"/>
              <w:ind w:left="0" w:leftChars="0" w:firstLine="0" w:firstLineChars="0"/>
              <w:jc w:val="both"/>
              <w:textAlignment w:val="baseline"/>
              <w:rPr>
                <w:rFonts w:hint="eastAsia" w:ascii="Times New Roman" w:hAnsi="Times New Roman" w:eastAsia="仿宋_GB2312" w:cs="Times New Roman"/>
                <w:snapToGrid w:val="0"/>
                <w:color w:val="auto"/>
                <w:kern w:val="0"/>
                <w:sz w:val="24"/>
                <w:szCs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rPr>
              <w:t>1.</w:t>
            </w:r>
            <w:r>
              <w:rPr>
                <w:rFonts w:hint="eastAsia" w:ascii="Times New Roman" w:hAnsi="Times New Roman" w:eastAsia="仿宋_GB2312" w:cs="Times New Roman"/>
                <w:snapToGrid w:val="0"/>
                <w:color w:val="auto"/>
                <w:kern w:val="0"/>
                <w:sz w:val="24"/>
                <w:szCs w:val="24"/>
                <w:highlight w:val="none"/>
                <w:lang w:val="en-US" w:eastAsia="zh-CN"/>
              </w:rPr>
              <w:t>XX行业：</w:t>
            </w:r>
          </w:p>
          <w:p w14:paraId="4D44EA0F">
            <w:pPr>
              <w:keepNext w:val="0"/>
              <w:keepLines w:val="0"/>
              <w:pageBreakBefore w:val="0"/>
              <w:widowControl w:val="0"/>
              <w:kinsoku w:val="0"/>
              <w:wordWrap/>
              <w:overflowPunct/>
              <w:topLinePunct w:val="0"/>
              <w:autoSpaceDE/>
              <w:autoSpaceDN/>
              <w:bidi w:val="0"/>
              <w:adjustRightInd/>
              <w:snapToGrid/>
              <w:spacing w:line="240" w:lineRule="auto"/>
              <w:ind w:left="0" w:leftChars="0" w:firstLine="0" w:firstLineChars="0"/>
              <w:jc w:val="both"/>
              <w:textAlignment w:val="baseline"/>
              <w:rPr>
                <w:rFonts w:hint="default" w:ascii="Times New Roman" w:hAnsi="Times New Roman" w:eastAsia="仿宋_GB2312" w:cs="Times New Roman"/>
                <w:snapToGrid w:val="0"/>
                <w:color w:val="auto"/>
                <w:kern w:val="0"/>
                <w:sz w:val="24"/>
                <w:szCs w:val="24"/>
                <w:highlight w:val="none"/>
                <w:lang w:val="en-US" w:eastAsia="zh-CN"/>
              </w:rPr>
            </w:pPr>
          </w:p>
          <w:p w14:paraId="0C6848E8">
            <w:pPr>
              <w:keepNext w:val="0"/>
              <w:keepLines w:val="0"/>
              <w:pageBreakBefore w:val="0"/>
              <w:widowControl w:val="0"/>
              <w:kinsoku w:val="0"/>
              <w:wordWrap/>
              <w:overflowPunct/>
              <w:topLinePunct w:val="0"/>
              <w:autoSpaceDE/>
              <w:autoSpaceDN/>
              <w:bidi w:val="0"/>
              <w:adjustRightInd/>
              <w:snapToGrid/>
              <w:spacing w:line="240" w:lineRule="auto"/>
              <w:ind w:left="0" w:leftChars="0" w:firstLine="0" w:firstLineChars="0"/>
              <w:jc w:val="both"/>
              <w:textAlignment w:val="baseline"/>
              <w:rPr>
                <w:rFonts w:hint="default" w:ascii="Times New Roman" w:hAnsi="Times New Roman" w:eastAsia="仿宋_GB2312" w:cs="Times New Roman"/>
                <w:snapToGrid w:val="0"/>
                <w:color w:val="auto"/>
                <w:kern w:val="0"/>
                <w:sz w:val="24"/>
                <w:szCs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rPr>
              <w:t>2.XX行业</w:t>
            </w:r>
          </w:p>
          <w:p w14:paraId="33A3A0D1">
            <w:pPr>
              <w:keepNext w:val="0"/>
              <w:keepLines w:val="0"/>
              <w:pageBreakBefore w:val="0"/>
              <w:widowControl w:val="0"/>
              <w:kinsoku w:val="0"/>
              <w:wordWrap/>
              <w:overflowPunct/>
              <w:topLinePunct w:val="0"/>
              <w:autoSpaceDE/>
              <w:autoSpaceDN/>
              <w:bidi w:val="0"/>
              <w:adjustRightInd/>
              <w:snapToGrid/>
              <w:spacing w:line="240" w:lineRule="auto"/>
              <w:ind w:left="0" w:leftChars="0" w:firstLine="0" w:firstLineChars="0"/>
              <w:jc w:val="both"/>
              <w:textAlignment w:val="baseline"/>
              <w:rPr>
                <w:rFonts w:hint="default" w:ascii="Times New Roman" w:hAnsi="Times New Roman" w:eastAsia="仿宋_GB2312" w:cs="Times New Roman"/>
                <w:snapToGrid w:val="0"/>
                <w:color w:val="auto"/>
                <w:kern w:val="0"/>
                <w:sz w:val="24"/>
                <w:szCs w:val="24"/>
                <w:highlight w:val="none"/>
                <w:lang w:val="en-US" w:eastAsia="zh-CN"/>
              </w:rPr>
            </w:pPr>
          </w:p>
          <w:p w14:paraId="675F2E68">
            <w:pPr>
              <w:keepNext w:val="0"/>
              <w:keepLines w:val="0"/>
              <w:pageBreakBefore w:val="0"/>
              <w:widowControl w:val="0"/>
              <w:kinsoku w:val="0"/>
              <w:wordWrap/>
              <w:overflowPunct/>
              <w:topLinePunct w:val="0"/>
              <w:autoSpaceDE/>
              <w:autoSpaceDN/>
              <w:bidi w:val="0"/>
              <w:adjustRightInd/>
              <w:snapToGrid/>
              <w:spacing w:line="240" w:lineRule="auto"/>
              <w:ind w:left="0" w:leftChars="0" w:firstLine="0" w:firstLineChars="0"/>
              <w:jc w:val="both"/>
              <w:textAlignment w:val="baseline"/>
              <w:rPr>
                <w:rFonts w:hint="default" w:ascii="Times New Roman" w:hAnsi="Times New Roman" w:eastAsia="仿宋_GB2312" w:cs="Times New Roman"/>
                <w:snapToGrid w:val="0"/>
                <w:color w:val="auto"/>
                <w:kern w:val="0"/>
                <w:sz w:val="24"/>
                <w:szCs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rPr>
              <w:t>3.XX行业</w:t>
            </w:r>
          </w:p>
          <w:p w14:paraId="24985CA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cs="Times New Roman"/>
                <w:b/>
                <w:bCs/>
                <w:snapToGrid w:val="0"/>
                <w:color w:val="auto"/>
                <w:kern w:val="0"/>
                <w:sz w:val="24"/>
                <w:szCs w:val="24"/>
                <w:highlight w:val="none"/>
                <w:lang w:val="en-US" w:eastAsia="zh-CN"/>
              </w:rPr>
            </w:pPr>
          </w:p>
        </w:tc>
      </w:tr>
      <w:tr w14:paraId="095B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924" w:type="dxa"/>
            <w:gridSpan w:val="10"/>
            <w:vAlign w:val="center"/>
          </w:tcPr>
          <w:p w14:paraId="43B1AE7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cs="Times New Roman"/>
                <w:b/>
                <w:bCs/>
                <w:snapToGrid w:val="0"/>
                <w:color w:val="auto"/>
                <w:kern w:val="0"/>
                <w:sz w:val="24"/>
                <w:szCs w:val="24"/>
                <w:highlight w:val="none"/>
                <w:lang w:val="en-US" w:eastAsia="zh-CN"/>
              </w:rPr>
            </w:pPr>
            <w:bookmarkStart w:id="66" w:name="_Toc10379"/>
            <w:r>
              <w:rPr>
                <w:rFonts w:hint="eastAsia" w:ascii="Times New Roman" w:hAnsi="Times New Roman" w:eastAsia="仿宋_GB2312" w:cs="Times New Roman"/>
                <w:b/>
                <w:bCs/>
                <w:snapToGrid w:val="0"/>
                <w:color w:val="auto"/>
                <w:kern w:val="0"/>
                <w:sz w:val="24"/>
                <w:szCs w:val="24"/>
                <w:highlight w:val="none"/>
                <w:lang w:val="en-US" w:eastAsia="zh-CN"/>
              </w:rPr>
              <w:t>3.</w:t>
            </w:r>
            <w:r>
              <w:rPr>
                <w:rFonts w:hint="eastAsia" w:ascii="Times New Roman" w:hAnsi="Times New Roman" w:eastAsia="仿宋_GB2312" w:cs="Times New Roman"/>
                <w:b/>
                <w:bCs/>
                <w:snapToGrid w:val="0"/>
                <w:color w:val="auto"/>
                <w:kern w:val="0"/>
                <w:sz w:val="24"/>
                <w:szCs w:val="24"/>
                <w:highlight w:val="none"/>
              </w:rPr>
              <w:t>“小快轻准”数字化解决方案和产品</w:t>
            </w:r>
            <w:bookmarkEnd w:id="66"/>
          </w:p>
        </w:tc>
      </w:tr>
      <w:tr w14:paraId="7642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924" w:type="dxa"/>
            <w:gridSpan w:val="10"/>
            <w:vAlign w:val="center"/>
          </w:tcPr>
          <w:p w14:paraId="69452F5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hint="default" w:ascii="Times New Roman" w:hAnsi="Times New Roman" w:eastAsia="仿宋_GB2312" w:cs="Times New Roman"/>
                <w:b/>
                <w:bCs/>
                <w:snapToGrid w:val="0"/>
                <w:color w:val="auto"/>
                <w:kern w:val="0"/>
                <w:sz w:val="24"/>
                <w:szCs w:val="24"/>
                <w:highlight w:val="none"/>
                <w:lang w:val="en-US" w:eastAsia="zh-CN"/>
              </w:rPr>
            </w:pPr>
            <w:bookmarkStart w:id="67" w:name="_Toc10397"/>
            <w:r>
              <w:rPr>
                <w:rFonts w:hint="eastAsia" w:ascii="Times New Roman" w:hAnsi="Times New Roman" w:cs="Times New Roman"/>
                <w:b/>
                <w:bCs/>
                <w:snapToGrid w:val="0"/>
                <w:color w:val="auto"/>
                <w:kern w:val="0"/>
                <w:sz w:val="24"/>
                <w:szCs w:val="24"/>
                <w:highlight w:val="none"/>
                <w:lang w:val="en-US" w:eastAsia="zh-CN"/>
              </w:rPr>
              <w:t>1.XX行业（可自行复制表格或附页说明）</w:t>
            </w:r>
            <w:bookmarkEnd w:id="67"/>
          </w:p>
        </w:tc>
      </w:tr>
      <w:tr w14:paraId="6777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08" w:type="dxa"/>
            <w:shd w:val="clear" w:color="auto" w:fill="auto"/>
            <w:vAlign w:val="center"/>
          </w:tcPr>
          <w:p w14:paraId="2A141F2D">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68" w:name="_Toc22549"/>
            <w:r>
              <w:rPr>
                <w:rFonts w:hint="eastAsia" w:ascii="Times New Roman" w:hAnsi="Times New Roman" w:eastAsia="仿宋_GB2312" w:cs="Times New Roman"/>
                <w:snapToGrid w:val="0"/>
                <w:color w:val="auto"/>
                <w:kern w:val="2"/>
                <w:sz w:val="24"/>
                <w:szCs w:val="24"/>
                <w:highlight w:val="none"/>
                <w:lang w:val="en-US" w:eastAsia="zh-CN" w:bidi="ar-SA"/>
              </w:rPr>
              <w:t>序号</w:t>
            </w:r>
            <w:bookmarkEnd w:id="68"/>
          </w:p>
        </w:tc>
        <w:tc>
          <w:tcPr>
            <w:tcW w:w="2313" w:type="dxa"/>
            <w:shd w:val="clear" w:color="auto" w:fill="auto"/>
            <w:vAlign w:val="center"/>
          </w:tcPr>
          <w:p w14:paraId="2EAB9A2E">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69" w:name="_Toc15958"/>
            <w:r>
              <w:rPr>
                <w:rFonts w:hint="eastAsia" w:ascii="Times New Roman" w:hAnsi="Times New Roman" w:eastAsia="仿宋_GB2312" w:cs="Times New Roman"/>
                <w:snapToGrid w:val="0"/>
                <w:color w:val="auto"/>
                <w:kern w:val="2"/>
                <w:sz w:val="24"/>
                <w:szCs w:val="24"/>
                <w:highlight w:val="none"/>
                <w:lang w:val="en-US" w:eastAsia="zh-CN" w:bidi="ar-SA"/>
              </w:rPr>
              <w:t>产品名称</w:t>
            </w:r>
            <w:bookmarkEnd w:id="69"/>
          </w:p>
        </w:tc>
        <w:tc>
          <w:tcPr>
            <w:tcW w:w="1815" w:type="dxa"/>
            <w:shd w:val="clear" w:color="auto" w:fill="auto"/>
            <w:vAlign w:val="center"/>
          </w:tcPr>
          <w:p w14:paraId="44893A34">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70" w:name="_Toc25225"/>
            <w:r>
              <w:rPr>
                <w:rFonts w:hint="eastAsia" w:ascii="Times New Roman" w:hAnsi="Times New Roman" w:eastAsia="仿宋_GB2312" w:cs="Times New Roman"/>
                <w:snapToGrid w:val="0"/>
                <w:color w:val="auto"/>
                <w:kern w:val="2"/>
                <w:sz w:val="24"/>
                <w:szCs w:val="24"/>
                <w:highlight w:val="none"/>
                <w:lang w:val="en-US" w:eastAsia="zh-CN" w:bidi="ar-SA"/>
              </w:rPr>
              <w:t>主要解决问题</w:t>
            </w:r>
            <w:bookmarkEnd w:id="70"/>
          </w:p>
        </w:tc>
        <w:tc>
          <w:tcPr>
            <w:tcW w:w="1692" w:type="dxa"/>
            <w:shd w:val="clear" w:color="auto" w:fill="auto"/>
            <w:vAlign w:val="center"/>
          </w:tcPr>
          <w:p w14:paraId="4D93337C">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71" w:name="_Toc4669"/>
            <w:r>
              <w:rPr>
                <w:rFonts w:hint="eastAsia" w:ascii="Times New Roman" w:hAnsi="Times New Roman" w:eastAsia="仿宋_GB2312" w:cs="Times New Roman"/>
                <w:snapToGrid w:val="0"/>
                <w:color w:val="auto"/>
                <w:kern w:val="2"/>
                <w:sz w:val="24"/>
                <w:szCs w:val="24"/>
                <w:highlight w:val="none"/>
                <w:lang w:val="en-US" w:eastAsia="zh-CN" w:bidi="ar-SA"/>
              </w:rPr>
              <w:t>部署方式</w:t>
            </w:r>
            <w:bookmarkEnd w:id="71"/>
          </w:p>
          <w:p w14:paraId="669FFA9B">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72" w:name="_Toc2730"/>
            <w:r>
              <w:rPr>
                <w:rFonts w:hint="eastAsia" w:ascii="Times New Roman" w:hAnsi="Times New Roman" w:eastAsia="仿宋_GB2312" w:cs="Times New Roman"/>
                <w:snapToGrid w:val="0"/>
                <w:color w:val="auto"/>
                <w:kern w:val="2"/>
                <w:sz w:val="24"/>
                <w:szCs w:val="24"/>
                <w:highlight w:val="none"/>
                <w:lang w:val="en-US" w:eastAsia="zh-CN" w:bidi="ar-SA"/>
              </w:rPr>
              <w:t>（可多选）</w:t>
            </w:r>
            <w:bookmarkEnd w:id="72"/>
          </w:p>
        </w:tc>
        <w:tc>
          <w:tcPr>
            <w:tcW w:w="3033" w:type="dxa"/>
            <w:gridSpan w:val="3"/>
            <w:shd w:val="clear" w:color="auto" w:fill="auto"/>
            <w:vAlign w:val="center"/>
          </w:tcPr>
          <w:p w14:paraId="26853B1F">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73" w:name="_Toc13683"/>
            <w:r>
              <w:rPr>
                <w:rFonts w:hint="eastAsia" w:ascii="Times New Roman" w:hAnsi="Times New Roman" w:eastAsia="仿宋_GB2312" w:cs="Times New Roman"/>
                <w:snapToGrid w:val="0"/>
                <w:color w:val="auto"/>
                <w:kern w:val="2"/>
                <w:sz w:val="24"/>
                <w:szCs w:val="24"/>
                <w:highlight w:val="none"/>
                <w:lang w:val="en-US" w:eastAsia="zh-CN" w:bidi="ar-SA"/>
              </w:rPr>
              <w:t>产品类型（可多选）</w:t>
            </w:r>
            <w:bookmarkEnd w:id="73"/>
          </w:p>
        </w:tc>
        <w:tc>
          <w:tcPr>
            <w:tcW w:w="1750" w:type="dxa"/>
            <w:shd w:val="clear" w:color="auto" w:fill="auto"/>
            <w:vAlign w:val="center"/>
          </w:tcPr>
          <w:p w14:paraId="1FB3203D">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74" w:name="_Toc14555"/>
            <w:r>
              <w:rPr>
                <w:rFonts w:hint="eastAsia" w:ascii="Times New Roman" w:hAnsi="Times New Roman" w:eastAsia="仿宋_GB2312" w:cs="Times New Roman"/>
                <w:snapToGrid w:val="0"/>
                <w:color w:val="auto"/>
                <w:kern w:val="2"/>
                <w:sz w:val="24"/>
                <w:szCs w:val="24"/>
                <w:highlight w:val="none"/>
                <w:lang w:val="en-US" w:eastAsia="zh-CN" w:bidi="ar-SA"/>
              </w:rPr>
              <w:t>价格区间</w:t>
            </w:r>
            <w:bookmarkEnd w:id="74"/>
          </w:p>
        </w:tc>
        <w:tc>
          <w:tcPr>
            <w:tcW w:w="1613" w:type="dxa"/>
            <w:gridSpan w:val="2"/>
            <w:shd w:val="clear" w:color="auto" w:fill="auto"/>
            <w:vAlign w:val="center"/>
          </w:tcPr>
          <w:p w14:paraId="322E9D48">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75" w:name="_Toc9099"/>
            <w:r>
              <w:rPr>
                <w:rFonts w:hint="eastAsia" w:ascii="Times New Roman" w:hAnsi="Times New Roman" w:eastAsia="仿宋_GB2312" w:cs="Times New Roman"/>
                <w:snapToGrid w:val="0"/>
                <w:color w:val="auto"/>
                <w:kern w:val="2"/>
                <w:sz w:val="24"/>
                <w:szCs w:val="24"/>
                <w:highlight w:val="none"/>
                <w:lang w:val="en-US" w:eastAsia="zh-CN" w:bidi="ar-SA"/>
              </w:rPr>
              <w:t>实施周期</w:t>
            </w:r>
            <w:bookmarkEnd w:id="75"/>
          </w:p>
        </w:tc>
      </w:tr>
      <w:tr w14:paraId="164E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trPr>
        <w:tc>
          <w:tcPr>
            <w:tcW w:w="708" w:type="dxa"/>
            <w:vAlign w:val="center"/>
          </w:tcPr>
          <w:p w14:paraId="589B6CE1">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76" w:name="_Toc17457"/>
            <w:r>
              <w:rPr>
                <w:rFonts w:hint="eastAsia" w:ascii="Times New Roman" w:hAnsi="Times New Roman" w:eastAsia="仿宋_GB2312" w:cs="Times New Roman"/>
                <w:snapToGrid w:val="0"/>
                <w:color w:val="auto"/>
                <w:kern w:val="2"/>
                <w:sz w:val="24"/>
                <w:szCs w:val="24"/>
                <w:highlight w:val="none"/>
                <w:lang w:val="en-US" w:eastAsia="zh-CN" w:bidi="ar-SA"/>
              </w:rPr>
              <w:t>1</w:t>
            </w:r>
            <w:bookmarkEnd w:id="76"/>
          </w:p>
        </w:tc>
        <w:tc>
          <w:tcPr>
            <w:tcW w:w="2313" w:type="dxa"/>
            <w:vAlign w:val="center"/>
          </w:tcPr>
          <w:p w14:paraId="31CCD2FD">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77" w:name="_Toc16848"/>
            <w:r>
              <w:rPr>
                <w:rFonts w:hint="eastAsia" w:ascii="Times New Roman" w:hAnsi="Times New Roman" w:cs="Times New Roman"/>
                <w:i/>
                <w:iCs/>
                <w:snapToGrid w:val="0"/>
                <w:color w:val="0000FF"/>
                <w:kern w:val="2"/>
                <w:sz w:val="24"/>
                <w:szCs w:val="24"/>
                <w:highlight w:val="none"/>
                <w:u w:val="single"/>
                <w:lang w:val="en-US" w:eastAsia="zh-CN" w:bidi="ar-SA"/>
              </w:rPr>
              <w:t>示例：精益生产+设备管理</w:t>
            </w:r>
            <w:bookmarkEnd w:id="77"/>
          </w:p>
        </w:tc>
        <w:tc>
          <w:tcPr>
            <w:tcW w:w="1815" w:type="dxa"/>
            <w:vAlign w:val="center"/>
          </w:tcPr>
          <w:p w14:paraId="0E8A928E">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hint="eastAsia" w:ascii="Times New Roman" w:hAnsi="Times New Roman" w:cs="Times New Roman"/>
                <w:i/>
                <w:iCs/>
                <w:snapToGrid w:val="0"/>
                <w:color w:val="0000FF"/>
                <w:sz w:val="24"/>
                <w:highlight w:val="none"/>
                <w:u w:val="single"/>
              </w:rPr>
            </w:pPr>
            <w:bookmarkStart w:id="78" w:name="_Toc25902"/>
            <w:r>
              <w:rPr>
                <w:rFonts w:hint="eastAsia" w:ascii="Times New Roman" w:hAnsi="Times New Roman" w:cs="Times New Roman"/>
                <w:i/>
                <w:iCs/>
                <w:snapToGrid w:val="0"/>
                <w:color w:val="0000FF"/>
                <w:sz w:val="24"/>
                <w:highlight w:val="none"/>
                <w:u w:val="single"/>
                <w:lang w:val="en-US" w:eastAsia="zh-CN"/>
              </w:rPr>
              <w:t>示例：</w:t>
            </w:r>
            <w:r>
              <w:rPr>
                <w:rFonts w:hint="eastAsia" w:ascii="Times New Roman" w:hAnsi="Times New Roman" w:cs="Times New Roman"/>
                <w:i/>
                <w:iCs/>
                <w:snapToGrid w:val="0"/>
                <w:color w:val="0000FF"/>
                <w:sz w:val="24"/>
                <w:highlight w:val="none"/>
                <w:u w:val="single"/>
              </w:rPr>
              <w:t>构建生产协同智能化平台，实现与ERP融合，从生产订单、生产主计划一键排程、生产任务下达、生产</w:t>
            </w:r>
            <w:bookmarkEnd w:id="78"/>
          </w:p>
          <w:p w14:paraId="7EC71D27">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79" w:name="_Toc13719"/>
            <w:r>
              <w:rPr>
                <w:rFonts w:hint="eastAsia" w:ascii="Times New Roman" w:hAnsi="Times New Roman" w:cs="Times New Roman"/>
                <w:i/>
                <w:iCs/>
                <w:snapToGrid w:val="0"/>
                <w:color w:val="0000FF"/>
                <w:sz w:val="24"/>
                <w:highlight w:val="none"/>
                <w:u w:val="single"/>
              </w:rPr>
              <w:t>自动报工、品质过程管理、品质过程追溯、生产叫料、线边仓管理、成品入库、成本核算等。帮助企业优化生产流程，提升部分之间的协同效率，提升产能，降低人力成本。帮助企业构建TPM管理体系，实现从设备履历、设备点检、设备养护、设备维修、备件管理等体系，为企业生产设备预防性养护提供数字化工作，减少非计划性停机，提升设备OEE。</w:t>
            </w:r>
            <w:bookmarkEnd w:id="79"/>
          </w:p>
        </w:tc>
        <w:tc>
          <w:tcPr>
            <w:tcW w:w="1692" w:type="dxa"/>
            <w:vAlign w:val="center"/>
          </w:tcPr>
          <w:p w14:paraId="6413AF1C">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80" w:name="_Toc10054"/>
            <w:r>
              <w:rPr>
                <w:rFonts w:hint="eastAsia" w:ascii="Times New Roman" w:hAnsi="Times New Roman" w:eastAsia="仿宋_GB2312" w:cs="Times New Roman"/>
                <w:bCs/>
                <w:snapToGrid w:val="0"/>
                <w:color w:val="auto"/>
                <w:kern w:val="0"/>
                <w:sz w:val="24"/>
                <w:szCs w:val="24"/>
                <w:highlight w:val="none"/>
                <w:lang w:val="en-US" w:eastAsia="zh-CN" w:bidi="ar-SA"/>
              </w:rPr>
              <w:t>□本地部署</w:t>
            </w:r>
            <w:bookmarkEnd w:id="80"/>
          </w:p>
          <w:p w14:paraId="33B62CF6">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81" w:name="_Toc12840"/>
            <w:r>
              <w:rPr>
                <w:rFonts w:hint="eastAsia" w:ascii="Times New Roman" w:hAnsi="Times New Roman" w:eastAsia="仿宋_GB2312" w:cs="Times New Roman"/>
                <w:bCs/>
                <w:snapToGrid w:val="0"/>
                <w:color w:val="auto"/>
                <w:kern w:val="0"/>
                <w:sz w:val="24"/>
                <w:szCs w:val="24"/>
                <w:highlight w:val="none"/>
                <w:lang w:val="en-US" w:eastAsia="zh-CN" w:bidi="ar-SA"/>
              </w:rPr>
              <w:t>□云化部署</w:t>
            </w:r>
            <w:bookmarkEnd w:id="81"/>
          </w:p>
        </w:tc>
        <w:tc>
          <w:tcPr>
            <w:tcW w:w="3033" w:type="dxa"/>
            <w:gridSpan w:val="3"/>
            <w:vAlign w:val="center"/>
          </w:tcPr>
          <w:p w14:paraId="78A72931">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□工艺设计  □产品设计</w:t>
            </w:r>
          </w:p>
          <w:p w14:paraId="2576B2E3">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□营销管理  □售后服务</w:t>
            </w:r>
          </w:p>
          <w:p w14:paraId="4827D9F3">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☑计划排程  ☑</w:t>
            </w:r>
            <w:r>
              <w:rPr>
                <w:rFonts w:ascii="Times New Roman" w:hAnsi="Times New Roman" w:eastAsia="仿宋" w:cs="仿宋"/>
                <w:snapToGrid/>
                <w:color w:val="auto"/>
                <w:kern w:val="0"/>
                <w:sz w:val="24"/>
                <w:szCs w:val="24"/>
                <w:highlight w:val="none"/>
                <w:lang w:val="en-US" w:eastAsia="zh-CN" w:bidi="ar"/>
              </w:rPr>
              <w:t>生产</w:t>
            </w:r>
            <w:r>
              <w:rPr>
                <w:rFonts w:hint="eastAsia" w:ascii="Times New Roman" w:hAnsi="Times New Roman" w:eastAsia="仿宋" w:cs="仿宋"/>
                <w:snapToGrid/>
                <w:color w:val="auto"/>
                <w:kern w:val="0"/>
                <w:sz w:val="24"/>
                <w:szCs w:val="24"/>
                <w:highlight w:val="none"/>
                <w:lang w:val="en-US" w:eastAsia="zh-CN" w:bidi="ar"/>
              </w:rPr>
              <w:t>管控</w:t>
            </w:r>
          </w:p>
          <w:p w14:paraId="365CFAF8">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□质量管理  ☑设备管理</w:t>
            </w:r>
          </w:p>
          <w:p w14:paraId="57797694">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□安全生产  □能耗管理</w:t>
            </w:r>
          </w:p>
          <w:p w14:paraId="30F4C744">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w:t>
            </w:r>
            <w:r>
              <w:rPr>
                <w:rFonts w:ascii="Times New Roman" w:hAnsi="Times New Roman" w:eastAsia="仿宋" w:cs="仿宋"/>
                <w:snapToGrid/>
                <w:color w:val="auto"/>
                <w:kern w:val="0"/>
                <w:sz w:val="24"/>
                <w:szCs w:val="24"/>
                <w:highlight w:val="none"/>
                <w:lang w:val="en-US" w:eastAsia="zh-CN" w:bidi="ar"/>
              </w:rPr>
              <w:t>采购</w:t>
            </w:r>
            <w:r>
              <w:rPr>
                <w:rFonts w:hint="eastAsia" w:ascii="Times New Roman" w:hAnsi="Times New Roman" w:eastAsia="仿宋" w:cs="仿宋"/>
                <w:snapToGrid/>
                <w:color w:val="auto"/>
                <w:kern w:val="0"/>
                <w:sz w:val="24"/>
                <w:szCs w:val="24"/>
                <w:highlight w:val="none"/>
                <w:lang w:val="en-US" w:eastAsia="zh-CN" w:bidi="ar"/>
              </w:rPr>
              <w:t>管理  □</w:t>
            </w:r>
            <w:r>
              <w:rPr>
                <w:rFonts w:ascii="Times New Roman" w:hAnsi="Times New Roman" w:eastAsia="仿宋" w:cs="仿宋"/>
                <w:snapToGrid/>
                <w:color w:val="auto"/>
                <w:kern w:val="0"/>
                <w:sz w:val="24"/>
                <w:szCs w:val="24"/>
                <w:highlight w:val="none"/>
                <w:lang w:val="en-US" w:eastAsia="zh-CN" w:bidi="ar"/>
              </w:rPr>
              <w:t>仓储物流</w:t>
            </w:r>
          </w:p>
          <w:p w14:paraId="045971E1">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□财务管理  □人力资源</w:t>
            </w:r>
          </w:p>
          <w:p w14:paraId="3C00F0BB">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□协同办公  □决策支持</w:t>
            </w:r>
          </w:p>
          <w:p w14:paraId="796061A8">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 w:cs="仿宋"/>
                <w:snapToGrid/>
                <w:color w:val="auto"/>
                <w:kern w:val="0"/>
                <w:sz w:val="24"/>
                <w:szCs w:val="24"/>
                <w:highlight w:val="none"/>
                <w:lang w:val="en-US" w:eastAsia="zh-CN" w:bidi="ar"/>
              </w:rPr>
              <w:t>□工控安全  □</w:t>
            </w:r>
            <w:r>
              <w:rPr>
                <w:rFonts w:ascii="Times New Roman" w:hAnsi="Times New Roman" w:eastAsia="仿宋" w:cs="仿宋"/>
                <w:snapToGrid/>
                <w:color w:val="auto"/>
                <w:kern w:val="0"/>
                <w:sz w:val="24"/>
                <w:szCs w:val="24"/>
                <w:highlight w:val="none"/>
                <w:lang w:val="en-US" w:eastAsia="zh-CN" w:bidi="ar"/>
              </w:rPr>
              <w:t>其他</w:t>
            </w:r>
            <w:r>
              <w:rPr>
                <w:rFonts w:hint="eastAsia" w:ascii="Times New Roman" w:hAnsi="Times New Roman" w:eastAsia="仿宋" w:cs="仿宋"/>
                <w:snapToGrid/>
                <w:color w:val="auto"/>
                <w:kern w:val="0"/>
                <w:sz w:val="24"/>
                <w:szCs w:val="24"/>
                <w:highlight w:val="none"/>
                <w:lang w:val="en-US" w:eastAsia="zh-CN" w:bidi="ar"/>
              </w:rPr>
              <w:t>：</w:t>
            </w:r>
            <w:r>
              <w:rPr>
                <w:rFonts w:hint="eastAsia" w:ascii="Times New Roman" w:hAnsi="Times New Roman" w:eastAsia="仿宋" w:cs="仿宋"/>
                <w:snapToGrid/>
                <w:color w:val="auto"/>
                <w:kern w:val="0"/>
                <w:sz w:val="24"/>
                <w:szCs w:val="24"/>
                <w:highlight w:val="none"/>
                <w:u w:val="single"/>
                <w:lang w:val="en-US" w:eastAsia="zh-CN" w:bidi="ar"/>
              </w:rPr>
              <w:t xml:space="preserve">    </w:t>
            </w:r>
          </w:p>
        </w:tc>
        <w:tc>
          <w:tcPr>
            <w:tcW w:w="1750" w:type="dxa"/>
            <w:vAlign w:val="center"/>
          </w:tcPr>
          <w:p w14:paraId="0AA9E4A8">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82" w:name="_Toc6047"/>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5万以下</w:t>
            </w:r>
            <w:bookmarkEnd w:id="82"/>
          </w:p>
          <w:p w14:paraId="7D068310">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83" w:name="_Toc8978"/>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5万-20万</w:t>
            </w:r>
            <w:bookmarkEnd w:id="83"/>
          </w:p>
          <w:p w14:paraId="398A8442">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84" w:name="_Toc8868"/>
            <w:r>
              <w:rPr>
                <w:rFonts w:hint="eastAsia" w:ascii="Times New Roman" w:hAnsi="Times New Roman"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20万-50万</w:t>
            </w:r>
            <w:bookmarkEnd w:id="84"/>
          </w:p>
          <w:p w14:paraId="34DE117B">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85" w:name="_Toc32217"/>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50万-100万</w:t>
            </w:r>
            <w:bookmarkEnd w:id="85"/>
          </w:p>
          <w:p w14:paraId="62001091">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86" w:name="_Toc24424"/>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100万以上</w:t>
            </w:r>
            <w:bookmarkEnd w:id="86"/>
          </w:p>
        </w:tc>
        <w:tc>
          <w:tcPr>
            <w:tcW w:w="1613" w:type="dxa"/>
            <w:gridSpan w:val="2"/>
            <w:vAlign w:val="center"/>
          </w:tcPr>
          <w:p w14:paraId="5586D68A">
            <w:pPr>
              <w:keepNext w:val="0"/>
              <w:keepLines w:val="0"/>
              <w:pageBreakBefore w:val="0"/>
              <w:kinsoku/>
              <w:wordWrap/>
              <w:overflowPunct/>
              <w:topLinePunct w:val="0"/>
              <w:autoSpaceDE/>
              <w:autoSpaceDN/>
              <w:bidi w:val="0"/>
              <w:adjustRightInd/>
              <w:snapToGrid/>
              <w:spacing w:line="240" w:lineRule="atLeast"/>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1周内</w:t>
            </w:r>
          </w:p>
          <w:p w14:paraId="300DE72D">
            <w:pPr>
              <w:keepNext w:val="0"/>
              <w:keepLines w:val="0"/>
              <w:pageBreakBefore w:val="0"/>
              <w:kinsoku/>
              <w:wordWrap/>
              <w:overflowPunct/>
              <w:topLinePunct w:val="0"/>
              <w:autoSpaceDE/>
              <w:autoSpaceDN/>
              <w:bidi w:val="0"/>
              <w:adjustRightInd/>
              <w:snapToGrid/>
              <w:spacing w:line="240" w:lineRule="atLeast"/>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半个月</w:t>
            </w:r>
          </w:p>
          <w:p w14:paraId="770472A8">
            <w:pPr>
              <w:keepNext w:val="0"/>
              <w:keepLines w:val="0"/>
              <w:pageBreakBefore w:val="0"/>
              <w:kinsoku/>
              <w:wordWrap/>
              <w:overflowPunct/>
              <w:topLinePunct w:val="0"/>
              <w:autoSpaceDE/>
              <w:autoSpaceDN/>
              <w:bidi w:val="0"/>
              <w:adjustRightInd/>
              <w:snapToGrid/>
              <w:spacing w:line="240" w:lineRule="atLeast"/>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1个月</w:t>
            </w:r>
          </w:p>
          <w:p w14:paraId="359B7D99">
            <w:pPr>
              <w:keepNext w:val="0"/>
              <w:keepLines w:val="0"/>
              <w:pageBreakBefore w:val="0"/>
              <w:kinsoku/>
              <w:wordWrap/>
              <w:overflowPunct/>
              <w:topLinePunct w:val="0"/>
              <w:autoSpaceDE/>
              <w:autoSpaceDN/>
              <w:bidi w:val="0"/>
              <w:adjustRightInd/>
              <w:snapToGrid/>
              <w:spacing w:line="240" w:lineRule="atLeast"/>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3个月</w:t>
            </w:r>
          </w:p>
          <w:p w14:paraId="2287D476">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87" w:name="_Toc7779"/>
            <w:r>
              <w:rPr>
                <w:rFonts w:hint="eastAsia" w:ascii="Times New Roman" w:hAnsi="Times New Roman" w:eastAsia="仿宋_GB2312" w:cs="Times New Roman"/>
                <w:snapToGrid w:val="0"/>
                <w:color w:val="auto"/>
                <w:kern w:val="2"/>
                <w:sz w:val="24"/>
                <w:szCs w:val="24"/>
                <w:highlight w:val="none"/>
                <w:lang w:val="en-US" w:eastAsia="zh-CN" w:bidi="ar-SA"/>
              </w:rPr>
              <w:t>□</w:t>
            </w:r>
            <w:r>
              <w:rPr>
                <w:rFonts w:ascii="Times New Roman" w:hAnsi="Times New Roman" w:eastAsia="仿宋_GB2312" w:cs="Times New Roman"/>
                <w:snapToGrid w:val="0"/>
                <w:color w:val="auto"/>
                <w:kern w:val="2"/>
                <w:sz w:val="24"/>
                <w:szCs w:val="24"/>
                <w:highlight w:val="none"/>
                <w:lang w:val="en-US" w:eastAsia="zh-CN" w:bidi="ar-SA"/>
              </w:rPr>
              <w:t>3-6个月</w:t>
            </w:r>
            <w:bookmarkEnd w:id="87"/>
          </w:p>
          <w:p w14:paraId="1711877D">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outlineLvl w:val="0"/>
              <w:rPr>
                <w:rFonts w:ascii="Times New Roman" w:hAnsi="Times New Roman" w:eastAsia="仿宋_GB2312" w:cs="Arial"/>
                <w:b/>
                <w:bCs/>
                <w:snapToGrid w:val="0"/>
                <w:color w:val="auto"/>
                <w:kern w:val="2"/>
                <w:sz w:val="24"/>
                <w:szCs w:val="24"/>
                <w:highlight w:val="none"/>
                <w:lang w:val="en-US" w:eastAsia="zh-CN" w:bidi="ar-SA"/>
              </w:rPr>
            </w:pPr>
            <w:bookmarkStart w:id="88" w:name="_Toc16107"/>
            <w:r>
              <w:rPr>
                <w:rFonts w:hint="eastAsia" w:ascii="Times New Roman" w:hAnsi="Times New Roman" w:eastAsia="仿宋_GB2312" w:cs="Arial"/>
                <w:b w:val="0"/>
                <w:bCs w:val="0"/>
                <w:snapToGrid w:val="0"/>
                <w:color w:val="auto"/>
                <w:kern w:val="2"/>
                <w:sz w:val="24"/>
                <w:szCs w:val="24"/>
                <w:highlight w:val="none"/>
                <w:lang w:val="en-US" w:eastAsia="zh-CN" w:bidi="ar-SA"/>
              </w:rPr>
              <w:t>□</w:t>
            </w:r>
            <w:r>
              <w:rPr>
                <w:rFonts w:ascii="Times New Roman" w:hAnsi="Times New Roman" w:eastAsia="仿宋_GB2312" w:cs="Arial"/>
                <w:b w:val="0"/>
                <w:bCs w:val="0"/>
                <w:snapToGrid w:val="0"/>
                <w:color w:val="auto"/>
                <w:kern w:val="2"/>
                <w:sz w:val="24"/>
                <w:szCs w:val="24"/>
                <w:highlight w:val="none"/>
                <w:lang w:val="en-US" w:eastAsia="zh-CN" w:bidi="ar-SA"/>
              </w:rPr>
              <w:t>6个月</w:t>
            </w:r>
            <w:r>
              <w:rPr>
                <w:rFonts w:hint="eastAsia" w:ascii="Times New Roman" w:hAnsi="Times New Roman" w:eastAsia="仿宋_GB2312" w:cs="Arial"/>
                <w:b w:val="0"/>
                <w:bCs w:val="0"/>
                <w:snapToGrid w:val="0"/>
                <w:color w:val="auto"/>
                <w:kern w:val="2"/>
                <w:sz w:val="24"/>
                <w:szCs w:val="24"/>
                <w:highlight w:val="none"/>
                <w:lang w:val="en-US" w:eastAsia="zh-CN" w:bidi="ar-SA"/>
              </w:rPr>
              <w:t>以上</w:t>
            </w:r>
            <w:bookmarkEnd w:id="88"/>
          </w:p>
        </w:tc>
      </w:tr>
      <w:tr w14:paraId="6DF9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trPr>
        <w:tc>
          <w:tcPr>
            <w:tcW w:w="708" w:type="dxa"/>
            <w:vAlign w:val="center"/>
          </w:tcPr>
          <w:p w14:paraId="45BC8792">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89" w:name="_Toc27542"/>
            <w:r>
              <w:rPr>
                <w:rFonts w:hint="eastAsia" w:ascii="Times New Roman" w:hAnsi="Times New Roman" w:cs="Times New Roman"/>
                <w:snapToGrid w:val="0"/>
                <w:color w:val="auto"/>
                <w:kern w:val="2"/>
                <w:sz w:val="24"/>
                <w:szCs w:val="24"/>
                <w:highlight w:val="none"/>
                <w:lang w:val="en-US" w:eastAsia="zh-CN" w:bidi="ar-SA"/>
              </w:rPr>
              <w:t>····</w:t>
            </w:r>
            <w:bookmarkEnd w:id="89"/>
          </w:p>
        </w:tc>
        <w:tc>
          <w:tcPr>
            <w:tcW w:w="2313" w:type="dxa"/>
            <w:vAlign w:val="center"/>
          </w:tcPr>
          <w:p w14:paraId="716C8E1A">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vAlign w:val="center"/>
          </w:tcPr>
          <w:p w14:paraId="52523D1A">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692" w:type="dxa"/>
            <w:vAlign w:val="center"/>
          </w:tcPr>
          <w:p w14:paraId="7BEAE99E">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90" w:name="_Toc1727"/>
            <w:r>
              <w:rPr>
                <w:rFonts w:hint="eastAsia" w:ascii="Times New Roman" w:hAnsi="Times New Roman" w:eastAsia="仿宋_GB2312" w:cs="Times New Roman"/>
                <w:bCs/>
                <w:snapToGrid w:val="0"/>
                <w:color w:val="auto"/>
                <w:kern w:val="0"/>
                <w:sz w:val="24"/>
                <w:szCs w:val="24"/>
                <w:highlight w:val="none"/>
                <w:lang w:val="en-US" w:eastAsia="zh-CN" w:bidi="ar-SA"/>
              </w:rPr>
              <w:t>□本地部署</w:t>
            </w:r>
            <w:bookmarkEnd w:id="90"/>
          </w:p>
          <w:p w14:paraId="4A5BFD8A">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91" w:name="_Toc11768"/>
            <w:r>
              <w:rPr>
                <w:rFonts w:hint="eastAsia" w:ascii="Times New Roman" w:hAnsi="Times New Roman" w:eastAsia="仿宋_GB2312" w:cs="Times New Roman"/>
                <w:bCs/>
                <w:snapToGrid w:val="0"/>
                <w:color w:val="auto"/>
                <w:kern w:val="0"/>
                <w:sz w:val="24"/>
                <w:szCs w:val="24"/>
                <w:highlight w:val="none"/>
                <w:lang w:val="en-US" w:eastAsia="zh-CN" w:bidi="ar-SA"/>
              </w:rPr>
              <w:t>□云化部署</w:t>
            </w:r>
            <w:bookmarkEnd w:id="91"/>
          </w:p>
        </w:tc>
        <w:tc>
          <w:tcPr>
            <w:tcW w:w="3033" w:type="dxa"/>
            <w:gridSpan w:val="3"/>
            <w:vAlign w:val="center"/>
          </w:tcPr>
          <w:p w14:paraId="47F5C210">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□工艺设计  □产品设计</w:t>
            </w:r>
          </w:p>
          <w:p w14:paraId="30890F69">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□营销管理  □售后服务</w:t>
            </w:r>
          </w:p>
          <w:p w14:paraId="06194EF4">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□计划排程  □</w:t>
            </w:r>
            <w:r>
              <w:rPr>
                <w:rFonts w:ascii="Times New Roman" w:hAnsi="Times New Roman" w:eastAsia="仿宋" w:cs="仿宋"/>
                <w:snapToGrid/>
                <w:color w:val="auto"/>
                <w:kern w:val="0"/>
                <w:sz w:val="24"/>
                <w:szCs w:val="24"/>
                <w:highlight w:val="none"/>
                <w:lang w:val="en-US" w:eastAsia="zh-CN" w:bidi="ar"/>
              </w:rPr>
              <w:t>生产</w:t>
            </w:r>
            <w:r>
              <w:rPr>
                <w:rFonts w:hint="eastAsia" w:ascii="Times New Roman" w:hAnsi="Times New Roman" w:eastAsia="仿宋" w:cs="仿宋"/>
                <w:snapToGrid/>
                <w:color w:val="auto"/>
                <w:kern w:val="0"/>
                <w:sz w:val="24"/>
                <w:szCs w:val="24"/>
                <w:highlight w:val="none"/>
                <w:lang w:val="en-US" w:eastAsia="zh-CN" w:bidi="ar"/>
              </w:rPr>
              <w:t>管控</w:t>
            </w:r>
          </w:p>
          <w:p w14:paraId="70CFE967">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□质量管理  □设备管理</w:t>
            </w:r>
          </w:p>
          <w:p w14:paraId="1DE9E576">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□安全生产  □能耗管理</w:t>
            </w:r>
          </w:p>
          <w:p w14:paraId="5B1B6F4E">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w:t>
            </w:r>
            <w:r>
              <w:rPr>
                <w:rFonts w:ascii="Times New Roman" w:hAnsi="Times New Roman" w:eastAsia="仿宋" w:cs="仿宋"/>
                <w:snapToGrid/>
                <w:color w:val="auto"/>
                <w:kern w:val="0"/>
                <w:sz w:val="24"/>
                <w:szCs w:val="24"/>
                <w:highlight w:val="none"/>
                <w:lang w:val="en-US" w:eastAsia="zh-CN" w:bidi="ar"/>
              </w:rPr>
              <w:t>采购</w:t>
            </w:r>
            <w:r>
              <w:rPr>
                <w:rFonts w:hint="eastAsia" w:ascii="Times New Roman" w:hAnsi="Times New Roman" w:eastAsia="仿宋" w:cs="仿宋"/>
                <w:snapToGrid/>
                <w:color w:val="auto"/>
                <w:kern w:val="0"/>
                <w:sz w:val="24"/>
                <w:szCs w:val="24"/>
                <w:highlight w:val="none"/>
                <w:lang w:val="en-US" w:eastAsia="zh-CN" w:bidi="ar"/>
              </w:rPr>
              <w:t>管理  □</w:t>
            </w:r>
            <w:r>
              <w:rPr>
                <w:rFonts w:ascii="Times New Roman" w:hAnsi="Times New Roman" w:eastAsia="仿宋" w:cs="仿宋"/>
                <w:snapToGrid/>
                <w:color w:val="auto"/>
                <w:kern w:val="0"/>
                <w:sz w:val="24"/>
                <w:szCs w:val="24"/>
                <w:highlight w:val="none"/>
                <w:lang w:val="en-US" w:eastAsia="zh-CN" w:bidi="ar"/>
              </w:rPr>
              <w:t>仓储物流</w:t>
            </w:r>
          </w:p>
          <w:p w14:paraId="3DAA6930">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□财务管理  □人力资源</w:t>
            </w:r>
          </w:p>
          <w:p w14:paraId="46F41213">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□协同办公  □决策支持</w:t>
            </w:r>
          </w:p>
          <w:p w14:paraId="5DED569E">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 w:cs="仿宋"/>
                <w:snapToGrid/>
                <w:color w:val="auto"/>
                <w:kern w:val="0"/>
                <w:sz w:val="24"/>
                <w:szCs w:val="24"/>
                <w:highlight w:val="none"/>
                <w:lang w:val="en-US" w:eastAsia="zh-CN" w:bidi="ar"/>
              </w:rPr>
              <w:t>□工控安全  □</w:t>
            </w:r>
            <w:r>
              <w:rPr>
                <w:rFonts w:ascii="Times New Roman" w:hAnsi="Times New Roman" w:eastAsia="仿宋" w:cs="仿宋"/>
                <w:snapToGrid/>
                <w:color w:val="auto"/>
                <w:kern w:val="0"/>
                <w:sz w:val="24"/>
                <w:szCs w:val="24"/>
                <w:highlight w:val="none"/>
                <w:lang w:val="en-US" w:eastAsia="zh-CN" w:bidi="ar"/>
              </w:rPr>
              <w:t>其他</w:t>
            </w:r>
            <w:r>
              <w:rPr>
                <w:rFonts w:hint="eastAsia" w:ascii="Times New Roman" w:hAnsi="Times New Roman" w:eastAsia="仿宋" w:cs="仿宋"/>
                <w:snapToGrid/>
                <w:color w:val="auto"/>
                <w:kern w:val="0"/>
                <w:sz w:val="24"/>
                <w:szCs w:val="24"/>
                <w:highlight w:val="none"/>
                <w:lang w:val="en-US" w:eastAsia="zh-CN" w:bidi="ar"/>
              </w:rPr>
              <w:t>：</w:t>
            </w:r>
            <w:r>
              <w:rPr>
                <w:rFonts w:hint="eastAsia" w:ascii="Times New Roman" w:hAnsi="Times New Roman" w:eastAsia="仿宋" w:cs="仿宋"/>
                <w:snapToGrid/>
                <w:color w:val="auto"/>
                <w:kern w:val="0"/>
                <w:sz w:val="24"/>
                <w:szCs w:val="24"/>
                <w:highlight w:val="none"/>
                <w:u w:val="single"/>
                <w:lang w:val="en-US" w:eastAsia="zh-CN" w:bidi="ar"/>
              </w:rPr>
              <w:t xml:space="preserve">    </w:t>
            </w:r>
          </w:p>
        </w:tc>
        <w:tc>
          <w:tcPr>
            <w:tcW w:w="1750" w:type="dxa"/>
            <w:vAlign w:val="center"/>
          </w:tcPr>
          <w:p w14:paraId="5AA570CC">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92" w:name="_Toc31137"/>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5万以下</w:t>
            </w:r>
            <w:bookmarkEnd w:id="92"/>
          </w:p>
          <w:p w14:paraId="53AFD62C">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93" w:name="_Toc4188"/>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5万-20万</w:t>
            </w:r>
            <w:bookmarkEnd w:id="93"/>
          </w:p>
          <w:p w14:paraId="3329B447">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94" w:name="_Toc26107"/>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20万-50万</w:t>
            </w:r>
            <w:bookmarkEnd w:id="94"/>
          </w:p>
          <w:p w14:paraId="670A8540">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95" w:name="_Toc17114"/>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50万-100万</w:t>
            </w:r>
            <w:bookmarkEnd w:id="95"/>
          </w:p>
          <w:p w14:paraId="0E21B91B">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96" w:name="_Toc20854"/>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100万以上</w:t>
            </w:r>
            <w:bookmarkEnd w:id="96"/>
          </w:p>
        </w:tc>
        <w:tc>
          <w:tcPr>
            <w:tcW w:w="1613" w:type="dxa"/>
            <w:gridSpan w:val="2"/>
            <w:vAlign w:val="center"/>
          </w:tcPr>
          <w:p w14:paraId="640D274A">
            <w:pPr>
              <w:keepNext w:val="0"/>
              <w:keepLines w:val="0"/>
              <w:pageBreakBefore w:val="0"/>
              <w:kinsoku/>
              <w:wordWrap/>
              <w:overflowPunct/>
              <w:topLinePunct w:val="0"/>
              <w:autoSpaceDE/>
              <w:autoSpaceDN/>
              <w:bidi w:val="0"/>
              <w:adjustRightInd/>
              <w:snapToGrid/>
              <w:spacing w:line="240" w:lineRule="atLeast"/>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1周内</w:t>
            </w:r>
          </w:p>
          <w:p w14:paraId="3CE9FCE3">
            <w:pPr>
              <w:keepNext w:val="0"/>
              <w:keepLines w:val="0"/>
              <w:pageBreakBefore w:val="0"/>
              <w:kinsoku/>
              <w:wordWrap/>
              <w:overflowPunct/>
              <w:topLinePunct w:val="0"/>
              <w:autoSpaceDE/>
              <w:autoSpaceDN/>
              <w:bidi w:val="0"/>
              <w:adjustRightInd/>
              <w:snapToGrid/>
              <w:spacing w:line="240" w:lineRule="atLeast"/>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半个月</w:t>
            </w:r>
          </w:p>
          <w:p w14:paraId="31A278AC">
            <w:pPr>
              <w:keepNext w:val="0"/>
              <w:keepLines w:val="0"/>
              <w:pageBreakBefore w:val="0"/>
              <w:kinsoku/>
              <w:wordWrap/>
              <w:overflowPunct/>
              <w:topLinePunct w:val="0"/>
              <w:autoSpaceDE/>
              <w:autoSpaceDN/>
              <w:bidi w:val="0"/>
              <w:adjustRightInd/>
              <w:snapToGrid/>
              <w:spacing w:line="240" w:lineRule="atLeast"/>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1个月</w:t>
            </w:r>
          </w:p>
          <w:p w14:paraId="65588BB0">
            <w:pPr>
              <w:keepNext w:val="0"/>
              <w:keepLines w:val="0"/>
              <w:pageBreakBefore w:val="0"/>
              <w:kinsoku/>
              <w:wordWrap/>
              <w:overflowPunct/>
              <w:topLinePunct w:val="0"/>
              <w:autoSpaceDE/>
              <w:autoSpaceDN/>
              <w:bidi w:val="0"/>
              <w:adjustRightInd/>
              <w:snapToGrid/>
              <w:spacing w:line="240" w:lineRule="atLeast"/>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3个月</w:t>
            </w:r>
          </w:p>
          <w:p w14:paraId="215052B9">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97" w:name="_Toc15015"/>
            <w:r>
              <w:rPr>
                <w:rFonts w:hint="eastAsia" w:ascii="Times New Roman" w:hAnsi="Times New Roman" w:eastAsia="仿宋_GB2312" w:cs="Times New Roman"/>
                <w:snapToGrid w:val="0"/>
                <w:color w:val="auto"/>
                <w:kern w:val="2"/>
                <w:sz w:val="24"/>
                <w:szCs w:val="24"/>
                <w:highlight w:val="none"/>
                <w:lang w:val="en-US" w:eastAsia="zh-CN" w:bidi="ar-SA"/>
              </w:rPr>
              <w:t>□</w:t>
            </w:r>
            <w:r>
              <w:rPr>
                <w:rFonts w:ascii="Times New Roman" w:hAnsi="Times New Roman" w:eastAsia="仿宋_GB2312" w:cs="Times New Roman"/>
                <w:snapToGrid w:val="0"/>
                <w:color w:val="auto"/>
                <w:kern w:val="2"/>
                <w:sz w:val="24"/>
                <w:szCs w:val="24"/>
                <w:highlight w:val="none"/>
                <w:lang w:val="en-US" w:eastAsia="zh-CN" w:bidi="ar-SA"/>
              </w:rPr>
              <w:t>3-6个月</w:t>
            </w:r>
            <w:bookmarkEnd w:id="97"/>
          </w:p>
          <w:p w14:paraId="3EF39A1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outlineLvl w:val="0"/>
              <w:rPr>
                <w:rFonts w:ascii="Times New Roman" w:hAnsi="Times New Roman" w:eastAsia="方正小标宋简体" w:cs="Arial"/>
                <w:b/>
                <w:bCs/>
                <w:snapToGrid w:val="0"/>
                <w:color w:val="auto"/>
                <w:kern w:val="2"/>
                <w:sz w:val="24"/>
                <w:szCs w:val="24"/>
                <w:highlight w:val="none"/>
                <w:lang w:val="en-US" w:eastAsia="zh-CN" w:bidi="ar-SA"/>
              </w:rPr>
            </w:pPr>
            <w:bookmarkStart w:id="98" w:name="_Toc29177"/>
            <w:r>
              <w:rPr>
                <w:rFonts w:hint="eastAsia" w:ascii="Times New Roman" w:hAnsi="Times New Roman" w:eastAsia="仿宋_GB2312" w:cs="Arial"/>
                <w:b w:val="0"/>
                <w:bCs w:val="0"/>
                <w:snapToGrid w:val="0"/>
                <w:color w:val="auto"/>
                <w:kern w:val="2"/>
                <w:sz w:val="24"/>
                <w:szCs w:val="24"/>
                <w:highlight w:val="none"/>
                <w:lang w:val="en-US" w:eastAsia="zh-CN" w:bidi="ar-SA"/>
              </w:rPr>
              <w:t>□</w:t>
            </w:r>
            <w:r>
              <w:rPr>
                <w:rFonts w:ascii="Times New Roman" w:hAnsi="Times New Roman" w:eastAsia="仿宋_GB2312" w:cs="Arial"/>
                <w:b w:val="0"/>
                <w:bCs w:val="0"/>
                <w:snapToGrid w:val="0"/>
                <w:color w:val="auto"/>
                <w:kern w:val="2"/>
                <w:sz w:val="24"/>
                <w:szCs w:val="24"/>
                <w:highlight w:val="none"/>
                <w:lang w:val="en-US" w:eastAsia="zh-CN" w:bidi="ar-SA"/>
              </w:rPr>
              <w:t>6个月</w:t>
            </w:r>
            <w:r>
              <w:rPr>
                <w:rFonts w:hint="eastAsia" w:ascii="Times New Roman" w:hAnsi="Times New Roman" w:eastAsia="仿宋_GB2312" w:cs="Arial"/>
                <w:b w:val="0"/>
                <w:bCs w:val="0"/>
                <w:snapToGrid w:val="0"/>
                <w:color w:val="auto"/>
                <w:kern w:val="2"/>
                <w:sz w:val="24"/>
                <w:szCs w:val="24"/>
                <w:highlight w:val="none"/>
                <w:lang w:val="en-US" w:eastAsia="zh-CN" w:bidi="ar-SA"/>
              </w:rPr>
              <w:t>以上</w:t>
            </w:r>
            <w:bookmarkEnd w:id="98"/>
          </w:p>
        </w:tc>
      </w:tr>
      <w:tr w14:paraId="1357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924" w:type="dxa"/>
            <w:gridSpan w:val="10"/>
            <w:vAlign w:val="center"/>
          </w:tcPr>
          <w:p w14:paraId="7CE3B3D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eastAsia" w:ascii="Times New Roman" w:hAnsi="Times New Roman" w:eastAsia="仿宋_GB2312" w:cs="Arial"/>
                <w:b w:val="0"/>
                <w:bCs w:val="0"/>
                <w:snapToGrid w:val="0"/>
                <w:color w:val="auto"/>
                <w:kern w:val="2"/>
                <w:sz w:val="24"/>
                <w:szCs w:val="24"/>
                <w:highlight w:val="none"/>
                <w:lang w:val="en-US" w:eastAsia="zh-CN" w:bidi="ar-SA"/>
              </w:rPr>
            </w:pPr>
            <w:bookmarkStart w:id="99" w:name="_Toc7557"/>
            <w:r>
              <w:rPr>
                <w:rFonts w:hint="eastAsia" w:ascii="Times New Roman" w:hAnsi="Times New Roman" w:cs="Times New Roman"/>
                <w:b/>
                <w:bCs/>
                <w:snapToGrid w:val="0"/>
                <w:color w:val="auto"/>
                <w:kern w:val="0"/>
                <w:sz w:val="24"/>
                <w:szCs w:val="24"/>
                <w:highlight w:val="none"/>
                <w:lang w:val="en-US" w:eastAsia="zh-CN"/>
              </w:rPr>
              <w:t>2.XX行业（可自行复制表格或附页说明）</w:t>
            </w:r>
            <w:bookmarkEnd w:id="99"/>
          </w:p>
        </w:tc>
      </w:tr>
      <w:tr w14:paraId="4C44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8" w:type="dxa"/>
            <w:shd w:val="clear" w:color="auto" w:fill="auto"/>
            <w:vAlign w:val="center"/>
          </w:tcPr>
          <w:p w14:paraId="4D40FB5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00" w:name="_Toc26572"/>
            <w:r>
              <w:rPr>
                <w:rFonts w:hint="eastAsia" w:ascii="Times New Roman" w:hAnsi="Times New Roman" w:eastAsia="仿宋_GB2312" w:cs="Times New Roman"/>
                <w:snapToGrid w:val="0"/>
                <w:color w:val="auto"/>
                <w:kern w:val="2"/>
                <w:sz w:val="24"/>
                <w:szCs w:val="24"/>
                <w:highlight w:val="none"/>
                <w:lang w:val="en-US" w:eastAsia="zh-CN" w:bidi="ar-SA"/>
              </w:rPr>
              <w:t>序号</w:t>
            </w:r>
            <w:bookmarkEnd w:id="100"/>
          </w:p>
        </w:tc>
        <w:tc>
          <w:tcPr>
            <w:tcW w:w="2313" w:type="dxa"/>
            <w:shd w:val="clear" w:color="auto" w:fill="auto"/>
            <w:vAlign w:val="center"/>
          </w:tcPr>
          <w:p w14:paraId="339CCB6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101" w:name="_Toc7653"/>
            <w:r>
              <w:rPr>
                <w:rFonts w:hint="eastAsia" w:ascii="Times New Roman" w:hAnsi="Times New Roman" w:eastAsia="仿宋_GB2312" w:cs="Times New Roman"/>
                <w:snapToGrid w:val="0"/>
                <w:color w:val="auto"/>
                <w:kern w:val="2"/>
                <w:sz w:val="24"/>
                <w:szCs w:val="24"/>
                <w:highlight w:val="none"/>
                <w:lang w:val="en-US" w:eastAsia="zh-CN" w:bidi="ar-SA"/>
              </w:rPr>
              <w:t>产品名称</w:t>
            </w:r>
            <w:bookmarkEnd w:id="101"/>
          </w:p>
        </w:tc>
        <w:tc>
          <w:tcPr>
            <w:tcW w:w="1815" w:type="dxa"/>
            <w:shd w:val="clear" w:color="auto" w:fill="auto"/>
            <w:vAlign w:val="center"/>
          </w:tcPr>
          <w:p w14:paraId="7A75DBB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02" w:name="_Toc2494"/>
            <w:r>
              <w:rPr>
                <w:rFonts w:hint="eastAsia" w:ascii="Times New Roman" w:hAnsi="Times New Roman" w:eastAsia="仿宋_GB2312" w:cs="Times New Roman"/>
                <w:snapToGrid w:val="0"/>
                <w:color w:val="auto"/>
                <w:kern w:val="2"/>
                <w:sz w:val="24"/>
                <w:szCs w:val="24"/>
                <w:highlight w:val="none"/>
                <w:lang w:val="en-US" w:eastAsia="zh-CN" w:bidi="ar-SA"/>
              </w:rPr>
              <w:t>主要解决问题</w:t>
            </w:r>
            <w:bookmarkEnd w:id="102"/>
          </w:p>
        </w:tc>
        <w:tc>
          <w:tcPr>
            <w:tcW w:w="1692" w:type="dxa"/>
            <w:shd w:val="clear" w:color="auto" w:fill="auto"/>
            <w:vAlign w:val="center"/>
          </w:tcPr>
          <w:p w14:paraId="768FA3C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03" w:name="_Toc29942"/>
            <w:r>
              <w:rPr>
                <w:rFonts w:hint="eastAsia" w:ascii="Times New Roman" w:hAnsi="Times New Roman" w:eastAsia="仿宋_GB2312" w:cs="Times New Roman"/>
                <w:snapToGrid w:val="0"/>
                <w:color w:val="auto"/>
                <w:kern w:val="2"/>
                <w:sz w:val="24"/>
                <w:szCs w:val="24"/>
                <w:highlight w:val="none"/>
                <w:lang w:val="en-US" w:eastAsia="zh-CN" w:bidi="ar-SA"/>
              </w:rPr>
              <w:t>部署方式</w:t>
            </w:r>
            <w:bookmarkEnd w:id="103"/>
          </w:p>
          <w:p w14:paraId="51DD1AF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04" w:name="_Toc23414"/>
            <w:r>
              <w:rPr>
                <w:rFonts w:hint="eastAsia" w:ascii="Times New Roman" w:hAnsi="Times New Roman" w:eastAsia="仿宋_GB2312" w:cs="Times New Roman"/>
                <w:snapToGrid w:val="0"/>
                <w:color w:val="auto"/>
                <w:kern w:val="2"/>
                <w:sz w:val="24"/>
                <w:szCs w:val="24"/>
                <w:highlight w:val="none"/>
                <w:lang w:val="en-US" w:eastAsia="zh-CN" w:bidi="ar-SA"/>
              </w:rPr>
              <w:t>（可多选）</w:t>
            </w:r>
            <w:bookmarkEnd w:id="104"/>
          </w:p>
        </w:tc>
        <w:tc>
          <w:tcPr>
            <w:tcW w:w="3033" w:type="dxa"/>
            <w:gridSpan w:val="3"/>
            <w:shd w:val="clear" w:color="auto" w:fill="auto"/>
            <w:vAlign w:val="center"/>
          </w:tcPr>
          <w:p w14:paraId="7FADDB8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05" w:name="_Toc21035"/>
            <w:r>
              <w:rPr>
                <w:rFonts w:hint="eastAsia" w:ascii="Times New Roman" w:hAnsi="Times New Roman" w:eastAsia="仿宋_GB2312" w:cs="Times New Roman"/>
                <w:snapToGrid w:val="0"/>
                <w:color w:val="auto"/>
                <w:kern w:val="2"/>
                <w:sz w:val="24"/>
                <w:szCs w:val="24"/>
                <w:highlight w:val="none"/>
                <w:lang w:val="en-US" w:eastAsia="zh-CN" w:bidi="ar-SA"/>
              </w:rPr>
              <w:t>产品类型（可多选）</w:t>
            </w:r>
            <w:bookmarkEnd w:id="105"/>
          </w:p>
        </w:tc>
        <w:tc>
          <w:tcPr>
            <w:tcW w:w="1750" w:type="dxa"/>
            <w:shd w:val="clear" w:color="auto" w:fill="auto"/>
            <w:vAlign w:val="center"/>
          </w:tcPr>
          <w:p w14:paraId="2893094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06" w:name="_Toc18269"/>
            <w:r>
              <w:rPr>
                <w:rFonts w:hint="eastAsia" w:ascii="Times New Roman" w:hAnsi="Times New Roman" w:eastAsia="仿宋_GB2312" w:cs="Times New Roman"/>
                <w:snapToGrid w:val="0"/>
                <w:color w:val="auto"/>
                <w:kern w:val="2"/>
                <w:sz w:val="24"/>
                <w:szCs w:val="24"/>
                <w:highlight w:val="none"/>
                <w:lang w:val="en-US" w:eastAsia="zh-CN" w:bidi="ar-SA"/>
              </w:rPr>
              <w:t>价格区间</w:t>
            </w:r>
            <w:bookmarkEnd w:id="106"/>
          </w:p>
        </w:tc>
        <w:tc>
          <w:tcPr>
            <w:tcW w:w="1613" w:type="dxa"/>
            <w:gridSpan w:val="2"/>
            <w:shd w:val="clear" w:color="auto" w:fill="auto"/>
            <w:vAlign w:val="center"/>
          </w:tcPr>
          <w:p w14:paraId="21E2E1E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07" w:name="_Toc5125"/>
            <w:r>
              <w:rPr>
                <w:rFonts w:hint="eastAsia" w:ascii="Times New Roman" w:hAnsi="Times New Roman" w:eastAsia="仿宋_GB2312" w:cs="Times New Roman"/>
                <w:snapToGrid w:val="0"/>
                <w:color w:val="auto"/>
                <w:kern w:val="2"/>
                <w:sz w:val="24"/>
                <w:szCs w:val="24"/>
                <w:highlight w:val="none"/>
                <w:lang w:val="en-US" w:eastAsia="zh-CN" w:bidi="ar-SA"/>
              </w:rPr>
              <w:t>实施周期</w:t>
            </w:r>
            <w:bookmarkEnd w:id="107"/>
          </w:p>
        </w:tc>
      </w:tr>
      <w:tr w14:paraId="4411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708" w:type="dxa"/>
            <w:shd w:val="clear" w:color="auto" w:fill="auto"/>
            <w:vAlign w:val="center"/>
          </w:tcPr>
          <w:p w14:paraId="4BB8AD7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08" w:name="_Toc16576"/>
            <w:r>
              <w:rPr>
                <w:rFonts w:hint="eastAsia" w:ascii="Times New Roman" w:hAnsi="Times New Roman" w:cs="Times New Roman"/>
                <w:snapToGrid w:val="0"/>
                <w:color w:val="auto"/>
                <w:kern w:val="2"/>
                <w:sz w:val="24"/>
                <w:szCs w:val="24"/>
                <w:highlight w:val="none"/>
                <w:lang w:val="en-US" w:eastAsia="zh-CN" w:bidi="ar-SA"/>
              </w:rPr>
              <w:t>1</w:t>
            </w:r>
            <w:bookmarkEnd w:id="108"/>
          </w:p>
        </w:tc>
        <w:tc>
          <w:tcPr>
            <w:tcW w:w="2313" w:type="dxa"/>
            <w:shd w:val="clear" w:color="auto" w:fill="auto"/>
            <w:vAlign w:val="center"/>
          </w:tcPr>
          <w:p w14:paraId="2A22BC4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09" w:name="_Toc31783"/>
            <w:r>
              <w:rPr>
                <w:rFonts w:hint="eastAsia" w:ascii="Times New Roman" w:hAnsi="Times New Roman" w:cs="Times New Roman"/>
                <w:snapToGrid w:val="0"/>
                <w:color w:val="auto"/>
                <w:kern w:val="2"/>
                <w:sz w:val="24"/>
                <w:szCs w:val="24"/>
                <w:highlight w:val="none"/>
                <w:lang w:val="en-US" w:eastAsia="zh-CN" w:bidi="ar-SA"/>
              </w:rPr>
              <w:t>XX</w:t>
            </w:r>
            <w:bookmarkEnd w:id="109"/>
          </w:p>
        </w:tc>
        <w:tc>
          <w:tcPr>
            <w:tcW w:w="1815" w:type="dxa"/>
            <w:shd w:val="clear" w:color="auto" w:fill="auto"/>
            <w:vAlign w:val="center"/>
          </w:tcPr>
          <w:p w14:paraId="179B905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692" w:type="dxa"/>
            <w:shd w:val="clear" w:color="auto" w:fill="auto"/>
            <w:vAlign w:val="center"/>
          </w:tcPr>
          <w:p w14:paraId="63AA225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10" w:name="_Toc22555"/>
            <w:r>
              <w:rPr>
                <w:rFonts w:hint="eastAsia" w:ascii="Times New Roman" w:hAnsi="Times New Roman" w:eastAsia="仿宋_GB2312" w:cs="Times New Roman"/>
                <w:bCs/>
                <w:snapToGrid w:val="0"/>
                <w:color w:val="auto"/>
                <w:kern w:val="0"/>
                <w:sz w:val="24"/>
                <w:szCs w:val="24"/>
                <w:highlight w:val="none"/>
                <w:lang w:val="en-US" w:eastAsia="zh-CN" w:bidi="ar-SA"/>
              </w:rPr>
              <w:t>□本地部署</w:t>
            </w:r>
            <w:bookmarkEnd w:id="110"/>
          </w:p>
          <w:p w14:paraId="0028476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11" w:name="_Toc24821"/>
            <w:r>
              <w:rPr>
                <w:rFonts w:hint="eastAsia" w:ascii="Times New Roman" w:hAnsi="Times New Roman" w:eastAsia="仿宋_GB2312" w:cs="Times New Roman"/>
                <w:bCs/>
                <w:snapToGrid w:val="0"/>
                <w:color w:val="auto"/>
                <w:kern w:val="0"/>
                <w:sz w:val="24"/>
                <w:szCs w:val="24"/>
                <w:highlight w:val="none"/>
                <w:lang w:val="en-US" w:eastAsia="zh-CN" w:bidi="ar-SA"/>
              </w:rPr>
              <w:t>□云化部署</w:t>
            </w:r>
            <w:bookmarkEnd w:id="111"/>
          </w:p>
        </w:tc>
        <w:tc>
          <w:tcPr>
            <w:tcW w:w="3033" w:type="dxa"/>
            <w:gridSpan w:val="3"/>
            <w:shd w:val="clear" w:color="auto" w:fill="auto"/>
            <w:vAlign w:val="center"/>
          </w:tcPr>
          <w:p w14:paraId="683EB917">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□工艺设计  □产品设计</w:t>
            </w:r>
          </w:p>
          <w:p w14:paraId="36D9363B">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□营销管理  □售后服务</w:t>
            </w:r>
          </w:p>
          <w:p w14:paraId="2AC8BF4E">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□计划排程  □</w:t>
            </w:r>
            <w:r>
              <w:rPr>
                <w:rFonts w:ascii="Times New Roman" w:hAnsi="Times New Roman" w:eastAsia="仿宋" w:cs="仿宋"/>
                <w:snapToGrid/>
                <w:color w:val="auto"/>
                <w:kern w:val="0"/>
                <w:sz w:val="24"/>
                <w:szCs w:val="24"/>
                <w:highlight w:val="none"/>
                <w:lang w:val="en-US" w:eastAsia="zh-CN" w:bidi="ar"/>
              </w:rPr>
              <w:t>生产</w:t>
            </w:r>
            <w:r>
              <w:rPr>
                <w:rFonts w:hint="eastAsia" w:ascii="Times New Roman" w:hAnsi="Times New Roman" w:eastAsia="仿宋" w:cs="仿宋"/>
                <w:snapToGrid/>
                <w:color w:val="auto"/>
                <w:kern w:val="0"/>
                <w:sz w:val="24"/>
                <w:szCs w:val="24"/>
                <w:highlight w:val="none"/>
                <w:lang w:val="en-US" w:eastAsia="zh-CN" w:bidi="ar"/>
              </w:rPr>
              <w:t>管控</w:t>
            </w:r>
          </w:p>
          <w:p w14:paraId="25D79A18">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□质量管理  □设备管理</w:t>
            </w:r>
          </w:p>
          <w:p w14:paraId="7B7BCCDD">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□安全生产  □能耗管理</w:t>
            </w:r>
          </w:p>
          <w:p w14:paraId="4BF32E0D">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w:t>
            </w:r>
            <w:r>
              <w:rPr>
                <w:rFonts w:ascii="Times New Roman" w:hAnsi="Times New Roman" w:eastAsia="仿宋" w:cs="仿宋"/>
                <w:snapToGrid/>
                <w:color w:val="auto"/>
                <w:kern w:val="0"/>
                <w:sz w:val="24"/>
                <w:szCs w:val="24"/>
                <w:highlight w:val="none"/>
                <w:lang w:val="en-US" w:eastAsia="zh-CN" w:bidi="ar"/>
              </w:rPr>
              <w:t>采购</w:t>
            </w:r>
            <w:r>
              <w:rPr>
                <w:rFonts w:hint="eastAsia" w:ascii="Times New Roman" w:hAnsi="Times New Roman" w:eastAsia="仿宋" w:cs="仿宋"/>
                <w:snapToGrid/>
                <w:color w:val="auto"/>
                <w:kern w:val="0"/>
                <w:sz w:val="24"/>
                <w:szCs w:val="24"/>
                <w:highlight w:val="none"/>
                <w:lang w:val="en-US" w:eastAsia="zh-CN" w:bidi="ar"/>
              </w:rPr>
              <w:t>管理  □</w:t>
            </w:r>
            <w:r>
              <w:rPr>
                <w:rFonts w:ascii="Times New Roman" w:hAnsi="Times New Roman" w:eastAsia="仿宋" w:cs="仿宋"/>
                <w:snapToGrid/>
                <w:color w:val="auto"/>
                <w:kern w:val="0"/>
                <w:sz w:val="24"/>
                <w:szCs w:val="24"/>
                <w:highlight w:val="none"/>
                <w:lang w:val="en-US" w:eastAsia="zh-CN" w:bidi="ar"/>
              </w:rPr>
              <w:t>仓储物流</w:t>
            </w:r>
          </w:p>
          <w:p w14:paraId="1129261F">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□财务管理  □人力资源</w:t>
            </w:r>
          </w:p>
          <w:p w14:paraId="22FEB146">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□协同办公  □决策支持</w:t>
            </w:r>
          </w:p>
          <w:p w14:paraId="20676105">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 w:cs="仿宋"/>
                <w:snapToGrid/>
                <w:color w:val="auto"/>
                <w:kern w:val="0"/>
                <w:sz w:val="24"/>
                <w:szCs w:val="24"/>
                <w:highlight w:val="none"/>
                <w:lang w:val="en-US" w:eastAsia="zh-CN" w:bidi="ar"/>
              </w:rPr>
              <w:t>□工控安全  □</w:t>
            </w:r>
            <w:r>
              <w:rPr>
                <w:rFonts w:ascii="Times New Roman" w:hAnsi="Times New Roman" w:eastAsia="仿宋" w:cs="仿宋"/>
                <w:snapToGrid/>
                <w:color w:val="auto"/>
                <w:kern w:val="0"/>
                <w:sz w:val="24"/>
                <w:szCs w:val="24"/>
                <w:highlight w:val="none"/>
                <w:lang w:val="en-US" w:eastAsia="zh-CN" w:bidi="ar"/>
              </w:rPr>
              <w:t>其他</w:t>
            </w:r>
            <w:r>
              <w:rPr>
                <w:rFonts w:hint="eastAsia" w:ascii="Times New Roman" w:hAnsi="Times New Roman" w:eastAsia="仿宋" w:cs="仿宋"/>
                <w:snapToGrid/>
                <w:color w:val="auto"/>
                <w:kern w:val="0"/>
                <w:sz w:val="24"/>
                <w:szCs w:val="24"/>
                <w:highlight w:val="none"/>
                <w:lang w:val="en-US" w:eastAsia="zh-CN" w:bidi="ar"/>
              </w:rPr>
              <w:t>：</w:t>
            </w:r>
            <w:r>
              <w:rPr>
                <w:rFonts w:hint="eastAsia" w:ascii="Times New Roman" w:hAnsi="Times New Roman" w:eastAsia="仿宋" w:cs="仿宋"/>
                <w:snapToGrid/>
                <w:color w:val="auto"/>
                <w:kern w:val="0"/>
                <w:sz w:val="24"/>
                <w:szCs w:val="24"/>
                <w:highlight w:val="none"/>
                <w:u w:val="single"/>
                <w:lang w:val="en-US" w:eastAsia="zh-CN" w:bidi="ar"/>
              </w:rPr>
              <w:t xml:space="preserve">    </w:t>
            </w:r>
          </w:p>
        </w:tc>
        <w:tc>
          <w:tcPr>
            <w:tcW w:w="1750" w:type="dxa"/>
            <w:shd w:val="clear" w:color="auto" w:fill="auto"/>
            <w:vAlign w:val="center"/>
          </w:tcPr>
          <w:p w14:paraId="4D90E3D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12" w:name="_Toc23216"/>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5万以下</w:t>
            </w:r>
            <w:bookmarkEnd w:id="112"/>
          </w:p>
          <w:p w14:paraId="53145BB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13" w:name="_Toc12630"/>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5万-20万</w:t>
            </w:r>
            <w:bookmarkEnd w:id="113"/>
          </w:p>
          <w:p w14:paraId="6E02C31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14" w:name="_Toc8146"/>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20万-50万</w:t>
            </w:r>
            <w:bookmarkEnd w:id="114"/>
          </w:p>
          <w:p w14:paraId="5816665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15" w:name="_Toc842"/>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50万-100万</w:t>
            </w:r>
            <w:bookmarkEnd w:id="115"/>
          </w:p>
          <w:p w14:paraId="78F2587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16" w:name="_Toc31116"/>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100万以上</w:t>
            </w:r>
            <w:bookmarkEnd w:id="116"/>
          </w:p>
        </w:tc>
        <w:tc>
          <w:tcPr>
            <w:tcW w:w="1613" w:type="dxa"/>
            <w:gridSpan w:val="2"/>
            <w:shd w:val="clear" w:color="auto" w:fill="auto"/>
            <w:vAlign w:val="center"/>
          </w:tcPr>
          <w:p w14:paraId="6AAD17FD">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1周内</w:t>
            </w:r>
          </w:p>
          <w:p w14:paraId="3C03657F">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半个月</w:t>
            </w:r>
          </w:p>
          <w:p w14:paraId="687E65E9">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1个月</w:t>
            </w:r>
          </w:p>
          <w:p w14:paraId="7E65B1E9">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3个月</w:t>
            </w:r>
          </w:p>
          <w:p w14:paraId="498CA5C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17" w:name="_Toc27766"/>
            <w:r>
              <w:rPr>
                <w:rFonts w:hint="eastAsia" w:ascii="Times New Roman" w:hAnsi="Times New Roman" w:eastAsia="仿宋_GB2312" w:cs="Times New Roman"/>
                <w:snapToGrid w:val="0"/>
                <w:color w:val="auto"/>
                <w:kern w:val="2"/>
                <w:sz w:val="24"/>
                <w:szCs w:val="24"/>
                <w:highlight w:val="none"/>
                <w:lang w:val="en-US" w:eastAsia="zh-CN" w:bidi="ar-SA"/>
              </w:rPr>
              <w:t>□</w:t>
            </w:r>
            <w:r>
              <w:rPr>
                <w:rFonts w:ascii="Times New Roman" w:hAnsi="Times New Roman" w:eastAsia="仿宋_GB2312" w:cs="Times New Roman"/>
                <w:snapToGrid w:val="0"/>
                <w:color w:val="auto"/>
                <w:kern w:val="2"/>
                <w:sz w:val="24"/>
                <w:szCs w:val="24"/>
                <w:highlight w:val="none"/>
                <w:lang w:val="en-US" w:eastAsia="zh-CN" w:bidi="ar-SA"/>
              </w:rPr>
              <w:t>3-6个月</w:t>
            </w:r>
            <w:bookmarkEnd w:id="117"/>
          </w:p>
          <w:p w14:paraId="6866D07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eastAsia" w:ascii="Times New Roman" w:hAnsi="Times New Roman" w:eastAsia="方正小标宋简体" w:cs="Arial"/>
                <w:b/>
                <w:bCs/>
                <w:snapToGrid w:val="0"/>
                <w:color w:val="auto"/>
                <w:kern w:val="2"/>
                <w:sz w:val="24"/>
                <w:szCs w:val="24"/>
                <w:highlight w:val="none"/>
                <w:lang w:val="en-US" w:eastAsia="zh-CN" w:bidi="ar-SA"/>
              </w:rPr>
            </w:pPr>
            <w:bookmarkStart w:id="118" w:name="_Toc11155"/>
            <w:r>
              <w:rPr>
                <w:rFonts w:hint="eastAsia" w:ascii="Times New Roman" w:hAnsi="Times New Roman" w:eastAsia="仿宋_GB2312" w:cs="Arial"/>
                <w:b w:val="0"/>
                <w:bCs w:val="0"/>
                <w:snapToGrid w:val="0"/>
                <w:color w:val="auto"/>
                <w:kern w:val="2"/>
                <w:sz w:val="24"/>
                <w:szCs w:val="24"/>
                <w:highlight w:val="none"/>
                <w:lang w:val="en-US" w:eastAsia="zh-CN" w:bidi="ar-SA"/>
              </w:rPr>
              <w:t>□</w:t>
            </w:r>
            <w:r>
              <w:rPr>
                <w:rFonts w:ascii="Times New Roman" w:hAnsi="Times New Roman" w:eastAsia="仿宋_GB2312" w:cs="Arial"/>
                <w:b w:val="0"/>
                <w:bCs w:val="0"/>
                <w:snapToGrid w:val="0"/>
                <w:color w:val="auto"/>
                <w:kern w:val="2"/>
                <w:sz w:val="24"/>
                <w:szCs w:val="24"/>
                <w:highlight w:val="none"/>
                <w:lang w:val="en-US" w:eastAsia="zh-CN" w:bidi="ar-SA"/>
              </w:rPr>
              <w:t>6个月</w:t>
            </w:r>
            <w:r>
              <w:rPr>
                <w:rFonts w:hint="eastAsia" w:ascii="Times New Roman" w:hAnsi="Times New Roman" w:eastAsia="仿宋_GB2312" w:cs="Arial"/>
                <w:b w:val="0"/>
                <w:bCs w:val="0"/>
                <w:snapToGrid w:val="0"/>
                <w:color w:val="auto"/>
                <w:kern w:val="2"/>
                <w:sz w:val="24"/>
                <w:szCs w:val="24"/>
                <w:highlight w:val="none"/>
                <w:lang w:val="en-US" w:eastAsia="zh-CN" w:bidi="ar-SA"/>
              </w:rPr>
              <w:t>以上</w:t>
            </w:r>
            <w:bookmarkEnd w:id="118"/>
          </w:p>
        </w:tc>
      </w:tr>
      <w:tr w14:paraId="03DF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708" w:type="dxa"/>
            <w:vAlign w:val="center"/>
          </w:tcPr>
          <w:p w14:paraId="3CC287C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119" w:name="_Toc7130"/>
            <w:r>
              <w:rPr>
                <w:rFonts w:hint="eastAsia" w:ascii="Times New Roman" w:hAnsi="Times New Roman" w:eastAsia="仿宋_GB2312" w:cs="Times New Roman"/>
                <w:snapToGrid w:val="0"/>
                <w:color w:val="auto"/>
                <w:kern w:val="2"/>
                <w:sz w:val="24"/>
                <w:szCs w:val="24"/>
                <w:highlight w:val="none"/>
                <w:lang w:val="en-US" w:eastAsia="zh-CN" w:bidi="ar-SA"/>
              </w:rPr>
              <w:t>···</w:t>
            </w:r>
            <w:bookmarkEnd w:id="119"/>
          </w:p>
        </w:tc>
        <w:tc>
          <w:tcPr>
            <w:tcW w:w="2313" w:type="dxa"/>
            <w:vAlign w:val="center"/>
          </w:tcPr>
          <w:p w14:paraId="3E6019A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vAlign w:val="center"/>
          </w:tcPr>
          <w:p w14:paraId="10D52D5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692" w:type="dxa"/>
            <w:shd w:val="clear" w:color="auto" w:fill="auto"/>
            <w:vAlign w:val="center"/>
          </w:tcPr>
          <w:p w14:paraId="010E3AF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20" w:name="_Toc8860"/>
            <w:r>
              <w:rPr>
                <w:rFonts w:hint="eastAsia" w:ascii="Times New Roman" w:hAnsi="Times New Roman" w:eastAsia="仿宋_GB2312" w:cs="Times New Roman"/>
                <w:bCs/>
                <w:snapToGrid w:val="0"/>
                <w:color w:val="auto"/>
                <w:kern w:val="0"/>
                <w:sz w:val="24"/>
                <w:szCs w:val="24"/>
                <w:highlight w:val="none"/>
                <w:lang w:val="en-US" w:eastAsia="zh-CN" w:bidi="ar-SA"/>
              </w:rPr>
              <w:t>□本地部署</w:t>
            </w:r>
            <w:bookmarkEnd w:id="120"/>
          </w:p>
          <w:p w14:paraId="5D0D79C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21" w:name="_Toc9791"/>
            <w:r>
              <w:rPr>
                <w:rFonts w:hint="eastAsia" w:ascii="Times New Roman" w:hAnsi="Times New Roman" w:eastAsia="仿宋_GB2312" w:cs="Times New Roman"/>
                <w:bCs/>
                <w:snapToGrid w:val="0"/>
                <w:color w:val="auto"/>
                <w:kern w:val="0"/>
                <w:sz w:val="24"/>
                <w:szCs w:val="24"/>
                <w:highlight w:val="none"/>
                <w:lang w:val="en-US" w:eastAsia="zh-CN" w:bidi="ar-SA"/>
              </w:rPr>
              <w:t>□云化部署</w:t>
            </w:r>
            <w:bookmarkEnd w:id="121"/>
          </w:p>
        </w:tc>
        <w:tc>
          <w:tcPr>
            <w:tcW w:w="3033" w:type="dxa"/>
            <w:gridSpan w:val="3"/>
            <w:shd w:val="clear" w:color="auto" w:fill="auto"/>
            <w:vAlign w:val="center"/>
          </w:tcPr>
          <w:p w14:paraId="137EECB4">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□工艺设计  □产品设计</w:t>
            </w:r>
          </w:p>
          <w:p w14:paraId="1FC83AF6">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□营销管理  □售后服务</w:t>
            </w:r>
          </w:p>
          <w:p w14:paraId="72809FC4">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□计划排程  □</w:t>
            </w:r>
            <w:r>
              <w:rPr>
                <w:rFonts w:ascii="Times New Roman" w:hAnsi="Times New Roman" w:eastAsia="仿宋" w:cs="仿宋"/>
                <w:snapToGrid/>
                <w:color w:val="auto"/>
                <w:kern w:val="0"/>
                <w:sz w:val="24"/>
                <w:szCs w:val="24"/>
                <w:highlight w:val="none"/>
                <w:lang w:val="en-US" w:eastAsia="zh-CN" w:bidi="ar"/>
              </w:rPr>
              <w:t>生产</w:t>
            </w:r>
            <w:r>
              <w:rPr>
                <w:rFonts w:hint="eastAsia" w:ascii="Times New Roman" w:hAnsi="Times New Roman" w:eastAsia="仿宋" w:cs="仿宋"/>
                <w:snapToGrid/>
                <w:color w:val="auto"/>
                <w:kern w:val="0"/>
                <w:sz w:val="24"/>
                <w:szCs w:val="24"/>
                <w:highlight w:val="none"/>
                <w:lang w:val="en-US" w:eastAsia="zh-CN" w:bidi="ar"/>
              </w:rPr>
              <w:t>管控</w:t>
            </w:r>
          </w:p>
          <w:p w14:paraId="58F9094D">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□质量管理  □设备管理</w:t>
            </w:r>
          </w:p>
          <w:p w14:paraId="76E5CC8A">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□安全生产  □能耗管理</w:t>
            </w:r>
          </w:p>
          <w:p w14:paraId="4C52B1B4">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w:t>
            </w:r>
            <w:r>
              <w:rPr>
                <w:rFonts w:ascii="Times New Roman" w:hAnsi="Times New Roman" w:eastAsia="仿宋" w:cs="仿宋"/>
                <w:snapToGrid/>
                <w:color w:val="auto"/>
                <w:kern w:val="0"/>
                <w:sz w:val="24"/>
                <w:szCs w:val="24"/>
                <w:highlight w:val="none"/>
                <w:lang w:val="en-US" w:eastAsia="zh-CN" w:bidi="ar"/>
              </w:rPr>
              <w:t>采购</w:t>
            </w:r>
            <w:r>
              <w:rPr>
                <w:rFonts w:hint="eastAsia" w:ascii="Times New Roman" w:hAnsi="Times New Roman" w:eastAsia="仿宋" w:cs="仿宋"/>
                <w:snapToGrid/>
                <w:color w:val="auto"/>
                <w:kern w:val="0"/>
                <w:sz w:val="24"/>
                <w:szCs w:val="24"/>
                <w:highlight w:val="none"/>
                <w:lang w:val="en-US" w:eastAsia="zh-CN" w:bidi="ar"/>
              </w:rPr>
              <w:t>管理  □</w:t>
            </w:r>
            <w:r>
              <w:rPr>
                <w:rFonts w:ascii="Times New Roman" w:hAnsi="Times New Roman" w:eastAsia="仿宋" w:cs="仿宋"/>
                <w:snapToGrid/>
                <w:color w:val="auto"/>
                <w:kern w:val="0"/>
                <w:sz w:val="24"/>
                <w:szCs w:val="24"/>
                <w:highlight w:val="none"/>
                <w:lang w:val="en-US" w:eastAsia="zh-CN" w:bidi="ar"/>
              </w:rPr>
              <w:t>仓储物流</w:t>
            </w:r>
          </w:p>
          <w:p w14:paraId="5A41A841">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□财务管理  □人力资源</w:t>
            </w:r>
          </w:p>
          <w:p w14:paraId="695DA168">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□协同办公  □决策支持</w:t>
            </w:r>
          </w:p>
          <w:p w14:paraId="7E563DC2">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 w:cs="仿宋"/>
                <w:snapToGrid/>
                <w:color w:val="auto"/>
                <w:kern w:val="0"/>
                <w:sz w:val="24"/>
                <w:szCs w:val="24"/>
                <w:highlight w:val="none"/>
                <w:lang w:val="en-US" w:eastAsia="zh-CN" w:bidi="ar"/>
              </w:rPr>
              <w:t>□工控安全  □</w:t>
            </w:r>
            <w:r>
              <w:rPr>
                <w:rFonts w:ascii="Times New Roman" w:hAnsi="Times New Roman" w:eastAsia="仿宋" w:cs="仿宋"/>
                <w:snapToGrid/>
                <w:color w:val="auto"/>
                <w:kern w:val="0"/>
                <w:sz w:val="24"/>
                <w:szCs w:val="24"/>
                <w:highlight w:val="none"/>
                <w:lang w:val="en-US" w:eastAsia="zh-CN" w:bidi="ar"/>
              </w:rPr>
              <w:t>其他</w:t>
            </w:r>
            <w:r>
              <w:rPr>
                <w:rFonts w:hint="eastAsia" w:ascii="Times New Roman" w:hAnsi="Times New Roman" w:eastAsia="仿宋" w:cs="仿宋"/>
                <w:snapToGrid/>
                <w:color w:val="auto"/>
                <w:kern w:val="0"/>
                <w:sz w:val="24"/>
                <w:szCs w:val="24"/>
                <w:highlight w:val="none"/>
                <w:lang w:val="en-US" w:eastAsia="zh-CN" w:bidi="ar"/>
              </w:rPr>
              <w:t>：</w:t>
            </w:r>
            <w:r>
              <w:rPr>
                <w:rFonts w:hint="eastAsia" w:ascii="Times New Roman" w:hAnsi="Times New Roman" w:eastAsia="仿宋" w:cs="仿宋"/>
                <w:snapToGrid/>
                <w:color w:val="auto"/>
                <w:kern w:val="0"/>
                <w:sz w:val="24"/>
                <w:szCs w:val="24"/>
                <w:highlight w:val="none"/>
                <w:u w:val="single"/>
                <w:lang w:val="en-US" w:eastAsia="zh-CN" w:bidi="ar"/>
              </w:rPr>
              <w:t xml:space="preserve">    </w:t>
            </w:r>
          </w:p>
        </w:tc>
        <w:tc>
          <w:tcPr>
            <w:tcW w:w="1750" w:type="dxa"/>
            <w:shd w:val="clear" w:color="auto" w:fill="auto"/>
            <w:vAlign w:val="center"/>
          </w:tcPr>
          <w:p w14:paraId="6652DC0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22" w:name="_Toc14223"/>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5万以下</w:t>
            </w:r>
            <w:bookmarkEnd w:id="122"/>
          </w:p>
          <w:p w14:paraId="7DE13CA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23" w:name="_Toc17191"/>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5万-20万</w:t>
            </w:r>
            <w:bookmarkEnd w:id="123"/>
          </w:p>
          <w:p w14:paraId="35AED61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24" w:name="_Toc25905"/>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20万-50万</w:t>
            </w:r>
            <w:bookmarkEnd w:id="124"/>
          </w:p>
          <w:p w14:paraId="703C735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25" w:name="_Toc26190"/>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50万-100万</w:t>
            </w:r>
            <w:bookmarkEnd w:id="125"/>
          </w:p>
          <w:p w14:paraId="5B46D22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26" w:name="_Toc19512"/>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100万以上</w:t>
            </w:r>
            <w:bookmarkEnd w:id="126"/>
          </w:p>
        </w:tc>
        <w:tc>
          <w:tcPr>
            <w:tcW w:w="1613" w:type="dxa"/>
            <w:gridSpan w:val="2"/>
            <w:shd w:val="clear" w:color="auto" w:fill="auto"/>
            <w:vAlign w:val="center"/>
          </w:tcPr>
          <w:p w14:paraId="2A75B981">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1周内</w:t>
            </w:r>
          </w:p>
          <w:p w14:paraId="21C77DC9">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半个月</w:t>
            </w:r>
          </w:p>
          <w:p w14:paraId="2CED2531">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1个月</w:t>
            </w:r>
          </w:p>
          <w:p w14:paraId="42991484">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3个月</w:t>
            </w:r>
          </w:p>
          <w:p w14:paraId="4AADFBF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27" w:name="_Toc16876"/>
            <w:r>
              <w:rPr>
                <w:rFonts w:hint="eastAsia" w:ascii="Times New Roman" w:hAnsi="Times New Roman" w:eastAsia="仿宋_GB2312" w:cs="Times New Roman"/>
                <w:snapToGrid w:val="0"/>
                <w:color w:val="auto"/>
                <w:kern w:val="2"/>
                <w:sz w:val="24"/>
                <w:szCs w:val="24"/>
                <w:highlight w:val="none"/>
                <w:lang w:val="en-US" w:eastAsia="zh-CN" w:bidi="ar-SA"/>
              </w:rPr>
              <w:t>□</w:t>
            </w:r>
            <w:r>
              <w:rPr>
                <w:rFonts w:ascii="Times New Roman" w:hAnsi="Times New Roman" w:eastAsia="仿宋_GB2312" w:cs="Times New Roman"/>
                <w:snapToGrid w:val="0"/>
                <w:color w:val="auto"/>
                <w:kern w:val="2"/>
                <w:sz w:val="24"/>
                <w:szCs w:val="24"/>
                <w:highlight w:val="none"/>
                <w:lang w:val="en-US" w:eastAsia="zh-CN" w:bidi="ar-SA"/>
              </w:rPr>
              <w:t>3-6个月</w:t>
            </w:r>
            <w:bookmarkEnd w:id="127"/>
          </w:p>
          <w:p w14:paraId="5BBB30E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eastAsia" w:ascii="Times New Roman" w:hAnsi="Times New Roman" w:eastAsia="方正小标宋简体" w:cs="Arial"/>
                <w:b/>
                <w:bCs/>
                <w:snapToGrid w:val="0"/>
                <w:color w:val="auto"/>
                <w:kern w:val="2"/>
                <w:sz w:val="24"/>
                <w:szCs w:val="24"/>
                <w:highlight w:val="none"/>
                <w:lang w:val="en-US" w:eastAsia="zh-CN" w:bidi="ar-SA"/>
              </w:rPr>
            </w:pPr>
            <w:bookmarkStart w:id="128" w:name="_Toc231"/>
            <w:r>
              <w:rPr>
                <w:rFonts w:hint="eastAsia" w:ascii="Times New Roman" w:hAnsi="Times New Roman" w:eastAsia="仿宋_GB2312" w:cs="Arial"/>
                <w:b w:val="0"/>
                <w:bCs w:val="0"/>
                <w:snapToGrid w:val="0"/>
                <w:color w:val="auto"/>
                <w:kern w:val="2"/>
                <w:sz w:val="24"/>
                <w:szCs w:val="24"/>
                <w:highlight w:val="none"/>
                <w:lang w:val="en-US" w:eastAsia="zh-CN" w:bidi="ar-SA"/>
              </w:rPr>
              <w:t>□</w:t>
            </w:r>
            <w:r>
              <w:rPr>
                <w:rFonts w:ascii="Times New Roman" w:hAnsi="Times New Roman" w:eastAsia="仿宋_GB2312" w:cs="Arial"/>
                <w:b w:val="0"/>
                <w:bCs w:val="0"/>
                <w:snapToGrid w:val="0"/>
                <w:color w:val="auto"/>
                <w:kern w:val="2"/>
                <w:sz w:val="24"/>
                <w:szCs w:val="24"/>
                <w:highlight w:val="none"/>
                <w:lang w:val="en-US" w:eastAsia="zh-CN" w:bidi="ar-SA"/>
              </w:rPr>
              <w:t>6个月</w:t>
            </w:r>
            <w:r>
              <w:rPr>
                <w:rFonts w:hint="eastAsia" w:ascii="Times New Roman" w:hAnsi="Times New Roman" w:eastAsia="仿宋_GB2312" w:cs="Arial"/>
                <w:b w:val="0"/>
                <w:bCs w:val="0"/>
                <w:snapToGrid w:val="0"/>
                <w:color w:val="auto"/>
                <w:kern w:val="2"/>
                <w:sz w:val="24"/>
                <w:szCs w:val="24"/>
                <w:highlight w:val="none"/>
                <w:lang w:val="en-US" w:eastAsia="zh-CN" w:bidi="ar-SA"/>
              </w:rPr>
              <w:t>以上</w:t>
            </w:r>
            <w:bookmarkEnd w:id="128"/>
          </w:p>
        </w:tc>
      </w:tr>
      <w:tr w14:paraId="2EA0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924" w:type="dxa"/>
            <w:gridSpan w:val="10"/>
            <w:shd w:val="clear" w:color="auto" w:fill="auto"/>
            <w:vAlign w:val="center"/>
          </w:tcPr>
          <w:p w14:paraId="2CD8772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eastAsia" w:ascii="Times New Roman" w:hAnsi="Times New Roman" w:eastAsia="仿宋_GB2312" w:cs="Arial"/>
                <w:b w:val="0"/>
                <w:bCs w:val="0"/>
                <w:snapToGrid w:val="0"/>
                <w:color w:val="auto"/>
                <w:kern w:val="2"/>
                <w:sz w:val="24"/>
                <w:szCs w:val="24"/>
                <w:highlight w:val="none"/>
                <w:lang w:val="en-US" w:eastAsia="zh-CN" w:bidi="ar-SA"/>
              </w:rPr>
            </w:pPr>
            <w:bookmarkStart w:id="129" w:name="_Toc24674"/>
            <w:r>
              <w:rPr>
                <w:rFonts w:hint="eastAsia" w:ascii="Times New Roman" w:hAnsi="Times New Roman" w:cs="Times New Roman"/>
                <w:b/>
                <w:bCs/>
                <w:snapToGrid w:val="0"/>
                <w:color w:val="auto"/>
                <w:kern w:val="0"/>
                <w:sz w:val="24"/>
                <w:szCs w:val="24"/>
                <w:highlight w:val="none"/>
                <w:lang w:val="en-US" w:eastAsia="zh-CN"/>
              </w:rPr>
              <w:t>3.XX行业（可自行复制表格或附页说明）</w:t>
            </w:r>
            <w:bookmarkEnd w:id="129"/>
          </w:p>
        </w:tc>
      </w:tr>
      <w:tr w14:paraId="1524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8" w:type="dxa"/>
            <w:shd w:val="clear" w:color="auto" w:fill="auto"/>
            <w:vAlign w:val="center"/>
          </w:tcPr>
          <w:p w14:paraId="2C93DD9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30" w:name="_Toc13987"/>
            <w:r>
              <w:rPr>
                <w:rFonts w:hint="eastAsia" w:ascii="Times New Roman" w:hAnsi="Times New Roman" w:eastAsia="仿宋_GB2312" w:cs="Times New Roman"/>
                <w:snapToGrid w:val="0"/>
                <w:color w:val="auto"/>
                <w:kern w:val="2"/>
                <w:sz w:val="24"/>
                <w:szCs w:val="24"/>
                <w:highlight w:val="none"/>
                <w:lang w:val="en-US" w:eastAsia="zh-CN" w:bidi="ar-SA"/>
              </w:rPr>
              <w:t>序号</w:t>
            </w:r>
            <w:bookmarkEnd w:id="130"/>
          </w:p>
        </w:tc>
        <w:tc>
          <w:tcPr>
            <w:tcW w:w="2313" w:type="dxa"/>
            <w:shd w:val="clear" w:color="auto" w:fill="auto"/>
            <w:vAlign w:val="center"/>
          </w:tcPr>
          <w:p w14:paraId="238EEBF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131" w:name="_Toc14326"/>
            <w:r>
              <w:rPr>
                <w:rFonts w:hint="eastAsia" w:ascii="Times New Roman" w:hAnsi="Times New Roman" w:eastAsia="仿宋_GB2312" w:cs="Times New Roman"/>
                <w:snapToGrid w:val="0"/>
                <w:color w:val="auto"/>
                <w:kern w:val="2"/>
                <w:sz w:val="24"/>
                <w:szCs w:val="24"/>
                <w:highlight w:val="none"/>
                <w:lang w:val="en-US" w:eastAsia="zh-CN" w:bidi="ar-SA"/>
              </w:rPr>
              <w:t>产品名称</w:t>
            </w:r>
            <w:bookmarkEnd w:id="131"/>
          </w:p>
        </w:tc>
        <w:tc>
          <w:tcPr>
            <w:tcW w:w="1815" w:type="dxa"/>
            <w:shd w:val="clear" w:color="auto" w:fill="auto"/>
            <w:vAlign w:val="center"/>
          </w:tcPr>
          <w:p w14:paraId="586AD14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32" w:name="_Toc16678"/>
            <w:r>
              <w:rPr>
                <w:rFonts w:hint="eastAsia" w:ascii="Times New Roman" w:hAnsi="Times New Roman" w:eastAsia="仿宋_GB2312" w:cs="Times New Roman"/>
                <w:snapToGrid w:val="0"/>
                <w:color w:val="auto"/>
                <w:kern w:val="2"/>
                <w:sz w:val="24"/>
                <w:szCs w:val="24"/>
                <w:highlight w:val="none"/>
                <w:lang w:val="en-US" w:eastAsia="zh-CN" w:bidi="ar-SA"/>
              </w:rPr>
              <w:t>主要解决问题</w:t>
            </w:r>
            <w:bookmarkEnd w:id="132"/>
          </w:p>
        </w:tc>
        <w:tc>
          <w:tcPr>
            <w:tcW w:w="1692" w:type="dxa"/>
            <w:shd w:val="clear" w:color="auto" w:fill="auto"/>
            <w:vAlign w:val="center"/>
          </w:tcPr>
          <w:p w14:paraId="65BA037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33" w:name="_Toc29130"/>
            <w:r>
              <w:rPr>
                <w:rFonts w:hint="eastAsia" w:ascii="Times New Roman" w:hAnsi="Times New Roman" w:eastAsia="仿宋_GB2312" w:cs="Times New Roman"/>
                <w:snapToGrid w:val="0"/>
                <w:color w:val="auto"/>
                <w:kern w:val="2"/>
                <w:sz w:val="24"/>
                <w:szCs w:val="24"/>
                <w:highlight w:val="none"/>
                <w:lang w:val="en-US" w:eastAsia="zh-CN" w:bidi="ar-SA"/>
              </w:rPr>
              <w:t>部署方式</w:t>
            </w:r>
            <w:bookmarkEnd w:id="133"/>
          </w:p>
          <w:p w14:paraId="5ACDF24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34" w:name="_Toc24625"/>
            <w:r>
              <w:rPr>
                <w:rFonts w:hint="eastAsia" w:ascii="Times New Roman" w:hAnsi="Times New Roman" w:eastAsia="仿宋_GB2312" w:cs="Times New Roman"/>
                <w:snapToGrid w:val="0"/>
                <w:color w:val="auto"/>
                <w:kern w:val="2"/>
                <w:sz w:val="24"/>
                <w:szCs w:val="24"/>
                <w:highlight w:val="none"/>
                <w:lang w:val="en-US" w:eastAsia="zh-CN" w:bidi="ar-SA"/>
              </w:rPr>
              <w:t>（可多选）</w:t>
            </w:r>
            <w:bookmarkEnd w:id="134"/>
          </w:p>
        </w:tc>
        <w:tc>
          <w:tcPr>
            <w:tcW w:w="3033" w:type="dxa"/>
            <w:gridSpan w:val="3"/>
            <w:shd w:val="clear" w:color="auto" w:fill="auto"/>
            <w:vAlign w:val="center"/>
          </w:tcPr>
          <w:p w14:paraId="7AE7C3F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35" w:name="_Toc9525"/>
            <w:r>
              <w:rPr>
                <w:rFonts w:hint="eastAsia" w:ascii="Times New Roman" w:hAnsi="Times New Roman" w:eastAsia="仿宋_GB2312" w:cs="Times New Roman"/>
                <w:snapToGrid w:val="0"/>
                <w:color w:val="auto"/>
                <w:kern w:val="2"/>
                <w:sz w:val="24"/>
                <w:szCs w:val="24"/>
                <w:highlight w:val="none"/>
                <w:lang w:val="en-US" w:eastAsia="zh-CN" w:bidi="ar-SA"/>
              </w:rPr>
              <w:t>产品类型（可多选）</w:t>
            </w:r>
            <w:bookmarkEnd w:id="135"/>
          </w:p>
        </w:tc>
        <w:tc>
          <w:tcPr>
            <w:tcW w:w="1750" w:type="dxa"/>
            <w:shd w:val="clear" w:color="auto" w:fill="auto"/>
            <w:vAlign w:val="center"/>
          </w:tcPr>
          <w:p w14:paraId="536224B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36" w:name="_Toc12783"/>
            <w:r>
              <w:rPr>
                <w:rFonts w:hint="eastAsia" w:ascii="Times New Roman" w:hAnsi="Times New Roman" w:eastAsia="仿宋_GB2312" w:cs="Times New Roman"/>
                <w:snapToGrid w:val="0"/>
                <w:color w:val="auto"/>
                <w:kern w:val="2"/>
                <w:sz w:val="24"/>
                <w:szCs w:val="24"/>
                <w:highlight w:val="none"/>
                <w:lang w:val="en-US" w:eastAsia="zh-CN" w:bidi="ar-SA"/>
              </w:rPr>
              <w:t>价格区间</w:t>
            </w:r>
            <w:bookmarkEnd w:id="136"/>
          </w:p>
        </w:tc>
        <w:tc>
          <w:tcPr>
            <w:tcW w:w="1613" w:type="dxa"/>
            <w:gridSpan w:val="2"/>
            <w:shd w:val="clear" w:color="auto" w:fill="auto"/>
            <w:vAlign w:val="center"/>
          </w:tcPr>
          <w:p w14:paraId="00FBF62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37" w:name="_Toc4894"/>
            <w:r>
              <w:rPr>
                <w:rFonts w:hint="eastAsia" w:ascii="Times New Roman" w:hAnsi="Times New Roman" w:eastAsia="仿宋_GB2312" w:cs="Times New Roman"/>
                <w:snapToGrid w:val="0"/>
                <w:color w:val="auto"/>
                <w:kern w:val="2"/>
                <w:sz w:val="24"/>
                <w:szCs w:val="24"/>
                <w:highlight w:val="none"/>
                <w:lang w:val="en-US" w:eastAsia="zh-CN" w:bidi="ar-SA"/>
              </w:rPr>
              <w:t>实施周期</w:t>
            </w:r>
            <w:bookmarkEnd w:id="137"/>
          </w:p>
        </w:tc>
      </w:tr>
      <w:tr w14:paraId="709A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708" w:type="dxa"/>
            <w:shd w:val="clear" w:color="auto" w:fill="auto"/>
            <w:vAlign w:val="center"/>
          </w:tcPr>
          <w:p w14:paraId="288574A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38" w:name="_Toc18798"/>
            <w:r>
              <w:rPr>
                <w:rFonts w:hint="eastAsia" w:ascii="Times New Roman" w:hAnsi="Times New Roman" w:cs="Times New Roman"/>
                <w:snapToGrid w:val="0"/>
                <w:color w:val="auto"/>
                <w:kern w:val="2"/>
                <w:sz w:val="24"/>
                <w:szCs w:val="24"/>
                <w:highlight w:val="none"/>
                <w:lang w:val="en-US" w:eastAsia="zh-CN" w:bidi="ar-SA"/>
              </w:rPr>
              <w:t>1</w:t>
            </w:r>
            <w:bookmarkEnd w:id="138"/>
          </w:p>
        </w:tc>
        <w:tc>
          <w:tcPr>
            <w:tcW w:w="2313" w:type="dxa"/>
            <w:shd w:val="clear" w:color="auto" w:fill="auto"/>
            <w:vAlign w:val="center"/>
          </w:tcPr>
          <w:p w14:paraId="67F3921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39" w:name="_Toc2323"/>
            <w:r>
              <w:rPr>
                <w:rFonts w:hint="eastAsia" w:ascii="Times New Roman" w:hAnsi="Times New Roman" w:cs="Times New Roman"/>
                <w:snapToGrid w:val="0"/>
                <w:color w:val="auto"/>
                <w:kern w:val="2"/>
                <w:sz w:val="24"/>
                <w:szCs w:val="24"/>
                <w:highlight w:val="none"/>
                <w:lang w:val="en-US" w:eastAsia="zh-CN" w:bidi="ar-SA"/>
              </w:rPr>
              <w:t>XX</w:t>
            </w:r>
            <w:bookmarkEnd w:id="139"/>
          </w:p>
        </w:tc>
        <w:tc>
          <w:tcPr>
            <w:tcW w:w="1815" w:type="dxa"/>
            <w:shd w:val="clear" w:color="auto" w:fill="auto"/>
            <w:vAlign w:val="center"/>
          </w:tcPr>
          <w:p w14:paraId="0027E6A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692" w:type="dxa"/>
            <w:shd w:val="clear" w:color="auto" w:fill="auto"/>
            <w:vAlign w:val="center"/>
          </w:tcPr>
          <w:p w14:paraId="3E44F3D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40" w:name="_Toc4565"/>
            <w:r>
              <w:rPr>
                <w:rFonts w:hint="eastAsia" w:ascii="Times New Roman" w:hAnsi="Times New Roman" w:eastAsia="仿宋_GB2312" w:cs="Times New Roman"/>
                <w:bCs/>
                <w:snapToGrid w:val="0"/>
                <w:color w:val="auto"/>
                <w:kern w:val="0"/>
                <w:sz w:val="24"/>
                <w:szCs w:val="24"/>
                <w:highlight w:val="none"/>
                <w:lang w:val="en-US" w:eastAsia="zh-CN" w:bidi="ar-SA"/>
              </w:rPr>
              <w:t>□本地部署</w:t>
            </w:r>
            <w:bookmarkEnd w:id="140"/>
          </w:p>
          <w:p w14:paraId="6D384A4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41" w:name="_Toc4654"/>
            <w:r>
              <w:rPr>
                <w:rFonts w:hint="eastAsia" w:ascii="Times New Roman" w:hAnsi="Times New Roman" w:eastAsia="仿宋_GB2312" w:cs="Times New Roman"/>
                <w:bCs/>
                <w:snapToGrid w:val="0"/>
                <w:color w:val="auto"/>
                <w:kern w:val="0"/>
                <w:sz w:val="24"/>
                <w:szCs w:val="24"/>
                <w:highlight w:val="none"/>
                <w:lang w:val="en-US" w:eastAsia="zh-CN" w:bidi="ar-SA"/>
              </w:rPr>
              <w:t>□云化部署</w:t>
            </w:r>
            <w:bookmarkEnd w:id="141"/>
          </w:p>
        </w:tc>
        <w:tc>
          <w:tcPr>
            <w:tcW w:w="3033" w:type="dxa"/>
            <w:gridSpan w:val="3"/>
            <w:shd w:val="clear" w:color="auto" w:fill="auto"/>
            <w:vAlign w:val="center"/>
          </w:tcPr>
          <w:p w14:paraId="07D7918B">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□工艺设计  □产品设计</w:t>
            </w:r>
          </w:p>
          <w:p w14:paraId="3CF6EFB0">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□营销管理  □售后服务</w:t>
            </w:r>
          </w:p>
          <w:p w14:paraId="60F9F8E9">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□计划排程  □</w:t>
            </w:r>
            <w:r>
              <w:rPr>
                <w:rFonts w:ascii="Times New Roman" w:hAnsi="Times New Roman" w:eastAsia="仿宋" w:cs="仿宋"/>
                <w:snapToGrid/>
                <w:color w:val="auto"/>
                <w:kern w:val="0"/>
                <w:sz w:val="24"/>
                <w:szCs w:val="24"/>
                <w:highlight w:val="none"/>
                <w:lang w:val="en-US" w:eastAsia="zh-CN" w:bidi="ar"/>
              </w:rPr>
              <w:t>生产</w:t>
            </w:r>
            <w:r>
              <w:rPr>
                <w:rFonts w:hint="eastAsia" w:ascii="Times New Roman" w:hAnsi="Times New Roman" w:eastAsia="仿宋" w:cs="仿宋"/>
                <w:snapToGrid/>
                <w:color w:val="auto"/>
                <w:kern w:val="0"/>
                <w:sz w:val="24"/>
                <w:szCs w:val="24"/>
                <w:highlight w:val="none"/>
                <w:lang w:val="en-US" w:eastAsia="zh-CN" w:bidi="ar"/>
              </w:rPr>
              <w:t>管控</w:t>
            </w:r>
          </w:p>
          <w:p w14:paraId="093EA7B2">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□质量管理  □设备管理</w:t>
            </w:r>
          </w:p>
          <w:p w14:paraId="341D0D7B">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□安全生产  □能耗管理</w:t>
            </w:r>
          </w:p>
          <w:p w14:paraId="6645D996">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w:t>
            </w:r>
            <w:r>
              <w:rPr>
                <w:rFonts w:ascii="Times New Roman" w:hAnsi="Times New Roman" w:eastAsia="仿宋" w:cs="仿宋"/>
                <w:snapToGrid/>
                <w:color w:val="auto"/>
                <w:kern w:val="0"/>
                <w:sz w:val="24"/>
                <w:szCs w:val="24"/>
                <w:highlight w:val="none"/>
                <w:lang w:val="en-US" w:eastAsia="zh-CN" w:bidi="ar"/>
              </w:rPr>
              <w:t>采购</w:t>
            </w:r>
            <w:r>
              <w:rPr>
                <w:rFonts w:hint="eastAsia" w:ascii="Times New Roman" w:hAnsi="Times New Roman" w:eastAsia="仿宋" w:cs="仿宋"/>
                <w:snapToGrid/>
                <w:color w:val="auto"/>
                <w:kern w:val="0"/>
                <w:sz w:val="24"/>
                <w:szCs w:val="24"/>
                <w:highlight w:val="none"/>
                <w:lang w:val="en-US" w:eastAsia="zh-CN" w:bidi="ar"/>
              </w:rPr>
              <w:t>管理  □</w:t>
            </w:r>
            <w:r>
              <w:rPr>
                <w:rFonts w:ascii="Times New Roman" w:hAnsi="Times New Roman" w:eastAsia="仿宋" w:cs="仿宋"/>
                <w:snapToGrid/>
                <w:color w:val="auto"/>
                <w:kern w:val="0"/>
                <w:sz w:val="24"/>
                <w:szCs w:val="24"/>
                <w:highlight w:val="none"/>
                <w:lang w:val="en-US" w:eastAsia="zh-CN" w:bidi="ar"/>
              </w:rPr>
              <w:t>仓储物流</w:t>
            </w:r>
          </w:p>
          <w:p w14:paraId="2717C20A">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□财务管理  □人力资源</w:t>
            </w:r>
          </w:p>
          <w:p w14:paraId="25E04B7B">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□协同办公  □决策支持</w:t>
            </w:r>
          </w:p>
          <w:p w14:paraId="7FBE9B6C">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 w:cs="仿宋"/>
                <w:snapToGrid/>
                <w:color w:val="auto"/>
                <w:kern w:val="0"/>
                <w:sz w:val="24"/>
                <w:szCs w:val="24"/>
                <w:highlight w:val="none"/>
                <w:lang w:val="en-US" w:eastAsia="zh-CN" w:bidi="ar"/>
              </w:rPr>
              <w:t>□工控安全  □</w:t>
            </w:r>
            <w:r>
              <w:rPr>
                <w:rFonts w:ascii="Times New Roman" w:hAnsi="Times New Roman" w:eastAsia="仿宋" w:cs="仿宋"/>
                <w:snapToGrid/>
                <w:color w:val="auto"/>
                <w:kern w:val="0"/>
                <w:sz w:val="24"/>
                <w:szCs w:val="24"/>
                <w:highlight w:val="none"/>
                <w:lang w:val="en-US" w:eastAsia="zh-CN" w:bidi="ar"/>
              </w:rPr>
              <w:t>其他</w:t>
            </w:r>
            <w:r>
              <w:rPr>
                <w:rFonts w:hint="eastAsia" w:ascii="Times New Roman" w:hAnsi="Times New Roman" w:eastAsia="仿宋" w:cs="仿宋"/>
                <w:snapToGrid/>
                <w:color w:val="auto"/>
                <w:kern w:val="0"/>
                <w:sz w:val="24"/>
                <w:szCs w:val="24"/>
                <w:highlight w:val="none"/>
                <w:lang w:val="en-US" w:eastAsia="zh-CN" w:bidi="ar"/>
              </w:rPr>
              <w:t>：</w:t>
            </w:r>
            <w:r>
              <w:rPr>
                <w:rFonts w:hint="eastAsia" w:ascii="Times New Roman" w:hAnsi="Times New Roman" w:eastAsia="仿宋" w:cs="仿宋"/>
                <w:snapToGrid/>
                <w:color w:val="auto"/>
                <w:kern w:val="0"/>
                <w:sz w:val="24"/>
                <w:szCs w:val="24"/>
                <w:highlight w:val="none"/>
                <w:u w:val="single"/>
                <w:lang w:val="en-US" w:eastAsia="zh-CN" w:bidi="ar"/>
              </w:rPr>
              <w:t xml:space="preserve">    </w:t>
            </w:r>
          </w:p>
        </w:tc>
        <w:tc>
          <w:tcPr>
            <w:tcW w:w="1750" w:type="dxa"/>
            <w:shd w:val="clear" w:color="auto" w:fill="auto"/>
            <w:vAlign w:val="center"/>
          </w:tcPr>
          <w:p w14:paraId="58FF63A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42" w:name="_Toc11321"/>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5万以下</w:t>
            </w:r>
            <w:bookmarkEnd w:id="142"/>
          </w:p>
          <w:p w14:paraId="54450DE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43" w:name="_Toc3076"/>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5万-20万</w:t>
            </w:r>
            <w:bookmarkEnd w:id="143"/>
          </w:p>
          <w:p w14:paraId="4592AED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44" w:name="_Toc9545"/>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20万-50万</w:t>
            </w:r>
            <w:bookmarkEnd w:id="144"/>
          </w:p>
          <w:p w14:paraId="1EC840F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45" w:name="_Toc10296"/>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50万-100万</w:t>
            </w:r>
            <w:bookmarkEnd w:id="145"/>
          </w:p>
          <w:p w14:paraId="07B65E4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46" w:name="_Toc2342"/>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100万以上</w:t>
            </w:r>
            <w:bookmarkEnd w:id="146"/>
          </w:p>
        </w:tc>
        <w:tc>
          <w:tcPr>
            <w:tcW w:w="1613" w:type="dxa"/>
            <w:gridSpan w:val="2"/>
            <w:shd w:val="clear" w:color="auto" w:fill="auto"/>
            <w:vAlign w:val="center"/>
          </w:tcPr>
          <w:p w14:paraId="6CE79F99">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1周内</w:t>
            </w:r>
          </w:p>
          <w:p w14:paraId="5F17BF2D">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半个月</w:t>
            </w:r>
          </w:p>
          <w:p w14:paraId="00B211E8">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1个月</w:t>
            </w:r>
          </w:p>
          <w:p w14:paraId="1DDB33BA">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3个月</w:t>
            </w:r>
          </w:p>
          <w:p w14:paraId="732AB80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47" w:name="_Toc26463"/>
            <w:r>
              <w:rPr>
                <w:rFonts w:hint="eastAsia" w:ascii="Times New Roman" w:hAnsi="Times New Roman" w:eastAsia="仿宋_GB2312" w:cs="Times New Roman"/>
                <w:snapToGrid w:val="0"/>
                <w:color w:val="auto"/>
                <w:kern w:val="2"/>
                <w:sz w:val="24"/>
                <w:szCs w:val="24"/>
                <w:highlight w:val="none"/>
                <w:lang w:val="en-US" w:eastAsia="zh-CN" w:bidi="ar-SA"/>
              </w:rPr>
              <w:t>□</w:t>
            </w:r>
            <w:r>
              <w:rPr>
                <w:rFonts w:ascii="Times New Roman" w:hAnsi="Times New Roman" w:eastAsia="仿宋_GB2312" w:cs="Times New Roman"/>
                <w:snapToGrid w:val="0"/>
                <w:color w:val="auto"/>
                <w:kern w:val="2"/>
                <w:sz w:val="24"/>
                <w:szCs w:val="24"/>
                <w:highlight w:val="none"/>
                <w:lang w:val="en-US" w:eastAsia="zh-CN" w:bidi="ar-SA"/>
              </w:rPr>
              <w:t>3-6个月</w:t>
            </w:r>
            <w:bookmarkEnd w:id="147"/>
          </w:p>
          <w:p w14:paraId="40E8A8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eastAsia" w:ascii="Times New Roman" w:hAnsi="Times New Roman" w:eastAsia="方正小标宋简体" w:cs="Arial"/>
                <w:b/>
                <w:bCs/>
                <w:snapToGrid w:val="0"/>
                <w:color w:val="auto"/>
                <w:kern w:val="2"/>
                <w:sz w:val="24"/>
                <w:szCs w:val="24"/>
                <w:highlight w:val="none"/>
                <w:lang w:val="en-US" w:eastAsia="zh-CN" w:bidi="ar-SA"/>
              </w:rPr>
            </w:pPr>
            <w:bookmarkStart w:id="148" w:name="_Toc20251"/>
            <w:r>
              <w:rPr>
                <w:rFonts w:hint="eastAsia" w:ascii="Times New Roman" w:hAnsi="Times New Roman" w:eastAsia="仿宋_GB2312" w:cs="Arial"/>
                <w:b w:val="0"/>
                <w:bCs w:val="0"/>
                <w:snapToGrid w:val="0"/>
                <w:color w:val="auto"/>
                <w:kern w:val="2"/>
                <w:sz w:val="24"/>
                <w:szCs w:val="24"/>
                <w:highlight w:val="none"/>
                <w:lang w:val="en-US" w:eastAsia="zh-CN" w:bidi="ar-SA"/>
              </w:rPr>
              <w:t>□</w:t>
            </w:r>
            <w:r>
              <w:rPr>
                <w:rFonts w:ascii="Times New Roman" w:hAnsi="Times New Roman" w:eastAsia="仿宋_GB2312" w:cs="Arial"/>
                <w:b w:val="0"/>
                <w:bCs w:val="0"/>
                <w:snapToGrid w:val="0"/>
                <w:color w:val="auto"/>
                <w:kern w:val="2"/>
                <w:sz w:val="24"/>
                <w:szCs w:val="24"/>
                <w:highlight w:val="none"/>
                <w:lang w:val="en-US" w:eastAsia="zh-CN" w:bidi="ar-SA"/>
              </w:rPr>
              <w:t>6个月</w:t>
            </w:r>
            <w:r>
              <w:rPr>
                <w:rFonts w:hint="eastAsia" w:ascii="Times New Roman" w:hAnsi="Times New Roman" w:eastAsia="仿宋_GB2312" w:cs="Arial"/>
                <w:b w:val="0"/>
                <w:bCs w:val="0"/>
                <w:snapToGrid w:val="0"/>
                <w:color w:val="auto"/>
                <w:kern w:val="2"/>
                <w:sz w:val="24"/>
                <w:szCs w:val="24"/>
                <w:highlight w:val="none"/>
                <w:lang w:val="en-US" w:eastAsia="zh-CN" w:bidi="ar-SA"/>
              </w:rPr>
              <w:t>以上</w:t>
            </w:r>
            <w:bookmarkEnd w:id="148"/>
          </w:p>
        </w:tc>
      </w:tr>
      <w:tr w14:paraId="7F0F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708" w:type="dxa"/>
            <w:shd w:val="clear" w:color="auto" w:fill="auto"/>
            <w:vAlign w:val="center"/>
          </w:tcPr>
          <w:p w14:paraId="4C54FCC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49" w:name="_Toc16478"/>
            <w:r>
              <w:rPr>
                <w:rFonts w:hint="eastAsia" w:ascii="Times New Roman" w:hAnsi="Times New Roman" w:eastAsia="仿宋_GB2312" w:cs="Times New Roman"/>
                <w:snapToGrid w:val="0"/>
                <w:color w:val="auto"/>
                <w:kern w:val="2"/>
                <w:sz w:val="24"/>
                <w:szCs w:val="24"/>
                <w:highlight w:val="none"/>
                <w:lang w:val="en-US" w:eastAsia="zh-CN" w:bidi="ar-SA"/>
              </w:rPr>
              <w:t>···</w:t>
            </w:r>
            <w:bookmarkEnd w:id="149"/>
          </w:p>
        </w:tc>
        <w:tc>
          <w:tcPr>
            <w:tcW w:w="2313" w:type="dxa"/>
            <w:shd w:val="clear" w:color="auto" w:fill="auto"/>
            <w:vAlign w:val="center"/>
          </w:tcPr>
          <w:p w14:paraId="4B61FA3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shd w:val="clear" w:color="auto" w:fill="auto"/>
            <w:vAlign w:val="center"/>
          </w:tcPr>
          <w:p w14:paraId="0D20F3C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692" w:type="dxa"/>
            <w:shd w:val="clear" w:color="auto" w:fill="auto"/>
            <w:vAlign w:val="center"/>
          </w:tcPr>
          <w:p w14:paraId="7C1F416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50" w:name="_Toc9248"/>
            <w:r>
              <w:rPr>
                <w:rFonts w:hint="eastAsia" w:ascii="Times New Roman" w:hAnsi="Times New Roman" w:eastAsia="仿宋_GB2312" w:cs="Times New Roman"/>
                <w:bCs/>
                <w:snapToGrid w:val="0"/>
                <w:color w:val="auto"/>
                <w:kern w:val="0"/>
                <w:sz w:val="24"/>
                <w:szCs w:val="24"/>
                <w:highlight w:val="none"/>
                <w:lang w:val="en-US" w:eastAsia="zh-CN" w:bidi="ar-SA"/>
              </w:rPr>
              <w:t>□本地部署</w:t>
            </w:r>
            <w:bookmarkEnd w:id="150"/>
          </w:p>
          <w:p w14:paraId="00813D5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51" w:name="_Toc32620"/>
            <w:r>
              <w:rPr>
                <w:rFonts w:hint="eastAsia" w:ascii="Times New Roman" w:hAnsi="Times New Roman" w:eastAsia="仿宋_GB2312" w:cs="Times New Roman"/>
                <w:bCs/>
                <w:snapToGrid w:val="0"/>
                <w:color w:val="auto"/>
                <w:kern w:val="0"/>
                <w:sz w:val="24"/>
                <w:szCs w:val="24"/>
                <w:highlight w:val="none"/>
                <w:lang w:val="en-US" w:eastAsia="zh-CN" w:bidi="ar-SA"/>
              </w:rPr>
              <w:t>□云化部署</w:t>
            </w:r>
            <w:bookmarkEnd w:id="151"/>
          </w:p>
        </w:tc>
        <w:tc>
          <w:tcPr>
            <w:tcW w:w="3033" w:type="dxa"/>
            <w:gridSpan w:val="3"/>
            <w:shd w:val="clear" w:color="auto" w:fill="auto"/>
            <w:vAlign w:val="center"/>
          </w:tcPr>
          <w:p w14:paraId="7468B80A">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□工艺设计  □产品设计</w:t>
            </w:r>
          </w:p>
          <w:p w14:paraId="61C7B70A">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□营销管理  □售后服务</w:t>
            </w:r>
          </w:p>
          <w:p w14:paraId="22CCF056">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□计划排程  □</w:t>
            </w:r>
            <w:r>
              <w:rPr>
                <w:rFonts w:ascii="Times New Roman" w:hAnsi="Times New Roman" w:eastAsia="仿宋" w:cs="仿宋"/>
                <w:snapToGrid/>
                <w:color w:val="auto"/>
                <w:kern w:val="0"/>
                <w:sz w:val="24"/>
                <w:szCs w:val="24"/>
                <w:highlight w:val="none"/>
                <w:lang w:val="en-US" w:eastAsia="zh-CN" w:bidi="ar"/>
              </w:rPr>
              <w:t>生产</w:t>
            </w:r>
            <w:r>
              <w:rPr>
                <w:rFonts w:hint="eastAsia" w:ascii="Times New Roman" w:hAnsi="Times New Roman" w:eastAsia="仿宋" w:cs="仿宋"/>
                <w:snapToGrid/>
                <w:color w:val="auto"/>
                <w:kern w:val="0"/>
                <w:sz w:val="24"/>
                <w:szCs w:val="24"/>
                <w:highlight w:val="none"/>
                <w:lang w:val="en-US" w:eastAsia="zh-CN" w:bidi="ar"/>
              </w:rPr>
              <w:t>管控</w:t>
            </w:r>
          </w:p>
          <w:p w14:paraId="72D33888">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□质量管理  □设备管理</w:t>
            </w:r>
          </w:p>
          <w:p w14:paraId="0CB0BA7E">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□安全生产  □能耗管理</w:t>
            </w:r>
          </w:p>
          <w:p w14:paraId="57000AE1">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w:t>
            </w:r>
            <w:r>
              <w:rPr>
                <w:rFonts w:ascii="Times New Roman" w:hAnsi="Times New Roman" w:eastAsia="仿宋" w:cs="仿宋"/>
                <w:snapToGrid/>
                <w:color w:val="auto"/>
                <w:kern w:val="0"/>
                <w:sz w:val="24"/>
                <w:szCs w:val="24"/>
                <w:highlight w:val="none"/>
                <w:lang w:val="en-US" w:eastAsia="zh-CN" w:bidi="ar"/>
              </w:rPr>
              <w:t>采购</w:t>
            </w:r>
            <w:r>
              <w:rPr>
                <w:rFonts w:hint="eastAsia" w:ascii="Times New Roman" w:hAnsi="Times New Roman" w:eastAsia="仿宋" w:cs="仿宋"/>
                <w:snapToGrid/>
                <w:color w:val="auto"/>
                <w:kern w:val="0"/>
                <w:sz w:val="24"/>
                <w:szCs w:val="24"/>
                <w:highlight w:val="none"/>
                <w:lang w:val="en-US" w:eastAsia="zh-CN" w:bidi="ar"/>
              </w:rPr>
              <w:t>管理  □</w:t>
            </w:r>
            <w:r>
              <w:rPr>
                <w:rFonts w:ascii="Times New Roman" w:hAnsi="Times New Roman" w:eastAsia="仿宋" w:cs="仿宋"/>
                <w:snapToGrid/>
                <w:color w:val="auto"/>
                <w:kern w:val="0"/>
                <w:sz w:val="24"/>
                <w:szCs w:val="24"/>
                <w:highlight w:val="none"/>
                <w:lang w:val="en-US" w:eastAsia="zh-CN" w:bidi="ar"/>
              </w:rPr>
              <w:t>仓储物流</w:t>
            </w:r>
          </w:p>
          <w:p w14:paraId="63D63213">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□财务管理  □人力资源</w:t>
            </w:r>
          </w:p>
          <w:p w14:paraId="30D9C9D2">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snapToGrid/>
                <w:color w:val="auto"/>
                <w:kern w:val="0"/>
                <w:sz w:val="24"/>
                <w:szCs w:val="24"/>
                <w:highlight w:val="none"/>
                <w:lang w:val="en-US" w:eastAsia="zh-CN" w:bidi="ar"/>
              </w:rPr>
            </w:pPr>
            <w:r>
              <w:rPr>
                <w:rFonts w:hint="eastAsia" w:ascii="Times New Roman" w:hAnsi="Times New Roman" w:eastAsia="仿宋" w:cs="仿宋"/>
                <w:snapToGrid/>
                <w:color w:val="auto"/>
                <w:kern w:val="0"/>
                <w:sz w:val="24"/>
                <w:szCs w:val="24"/>
                <w:highlight w:val="none"/>
                <w:lang w:val="en-US" w:eastAsia="zh-CN" w:bidi="ar"/>
              </w:rPr>
              <w:t>□协同办公  □决策支持</w:t>
            </w:r>
          </w:p>
          <w:p w14:paraId="16AD7B47">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 w:cs="仿宋"/>
                <w:snapToGrid/>
                <w:color w:val="auto"/>
                <w:kern w:val="0"/>
                <w:sz w:val="24"/>
                <w:szCs w:val="24"/>
                <w:highlight w:val="none"/>
                <w:lang w:val="en-US" w:eastAsia="zh-CN" w:bidi="ar"/>
              </w:rPr>
              <w:t>□工控安全  □</w:t>
            </w:r>
            <w:r>
              <w:rPr>
                <w:rFonts w:ascii="Times New Roman" w:hAnsi="Times New Roman" w:eastAsia="仿宋" w:cs="仿宋"/>
                <w:snapToGrid/>
                <w:color w:val="auto"/>
                <w:kern w:val="0"/>
                <w:sz w:val="24"/>
                <w:szCs w:val="24"/>
                <w:highlight w:val="none"/>
                <w:lang w:val="en-US" w:eastAsia="zh-CN" w:bidi="ar"/>
              </w:rPr>
              <w:t>其他</w:t>
            </w:r>
            <w:r>
              <w:rPr>
                <w:rFonts w:hint="eastAsia" w:ascii="Times New Roman" w:hAnsi="Times New Roman" w:eastAsia="仿宋" w:cs="仿宋"/>
                <w:snapToGrid/>
                <w:color w:val="auto"/>
                <w:kern w:val="0"/>
                <w:sz w:val="24"/>
                <w:szCs w:val="24"/>
                <w:highlight w:val="none"/>
                <w:lang w:val="en-US" w:eastAsia="zh-CN" w:bidi="ar"/>
              </w:rPr>
              <w:t>：</w:t>
            </w:r>
            <w:r>
              <w:rPr>
                <w:rFonts w:hint="eastAsia" w:ascii="Times New Roman" w:hAnsi="Times New Roman" w:eastAsia="仿宋" w:cs="仿宋"/>
                <w:snapToGrid/>
                <w:color w:val="auto"/>
                <w:kern w:val="0"/>
                <w:sz w:val="24"/>
                <w:szCs w:val="24"/>
                <w:highlight w:val="none"/>
                <w:u w:val="single"/>
                <w:lang w:val="en-US" w:eastAsia="zh-CN" w:bidi="ar"/>
              </w:rPr>
              <w:t xml:space="preserve">    </w:t>
            </w:r>
          </w:p>
        </w:tc>
        <w:tc>
          <w:tcPr>
            <w:tcW w:w="1750" w:type="dxa"/>
            <w:shd w:val="clear" w:color="auto" w:fill="auto"/>
            <w:vAlign w:val="center"/>
          </w:tcPr>
          <w:p w14:paraId="51CEE44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52" w:name="_Toc4670"/>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5万以下</w:t>
            </w:r>
            <w:bookmarkEnd w:id="152"/>
          </w:p>
          <w:p w14:paraId="0CF9862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53" w:name="_Toc598"/>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5万-20万</w:t>
            </w:r>
            <w:bookmarkEnd w:id="153"/>
          </w:p>
          <w:p w14:paraId="7D9038F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54" w:name="_Toc13395"/>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20万-50万</w:t>
            </w:r>
            <w:bookmarkEnd w:id="154"/>
          </w:p>
          <w:p w14:paraId="4ADFF78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55" w:name="_Toc25534"/>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50万-100万</w:t>
            </w:r>
            <w:bookmarkEnd w:id="155"/>
          </w:p>
          <w:p w14:paraId="03D288B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56" w:name="_Toc24780"/>
            <w:r>
              <w:rPr>
                <w:rFonts w:hint="eastAsia" w:ascii="Times New Roman" w:hAnsi="Times New Roman" w:eastAsia="仿宋_GB2312" w:cs="Times New Roman"/>
                <w:bCs/>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2"/>
                <w:sz w:val="24"/>
                <w:szCs w:val="24"/>
                <w:highlight w:val="none"/>
                <w:lang w:val="en-US" w:eastAsia="zh-CN" w:bidi="ar-SA"/>
              </w:rPr>
              <w:t>100万以上</w:t>
            </w:r>
            <w:bookmarkEnd w:id="156"/>
          </w:p>
        </w:tc>
        <w:tc>
          <w:tcPr>
            <w:tcW w:w="1613" w:type="dxa"/>
            <w:gridSpan w:val="2"/>
            <w:shd w:val="clear" w:color="auto" w:fill="auto"/>
            <w:vAlign w:val="center"/>
          </w:tcPr>
          <w:p w14:paraId="5C31CA72">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1周内</w:t>
            </w:r>
          </w:p>
          <w:p w14:paraId="1F77BC7E">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半个月</w:t>
            </w:r>
          </w:p>
          <w:p w14:paraId="330238D0">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1个月</w:t>
            </w:r>
          </w:p>
          <w:p w14:paraId="516A17B3">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t>□</w:t>
            </w:r>
            <w:r>
              <w:rPr>
                <w:rFonts w:ascii="Times New Roman" w:hAnsi="Times New Roman" w:eastAsia="仿宋_GB2312" w:cs="Times New Roman"/>
                <w:snapToGrid/>
                <w:color w:val="auto"/>
                <w:kern w:val="2"/>
                <w:sz w:val="24"/>
                <w:szCs w:val="24"/>
                <w:highlight w:val="none"/>
                <w:lang w:val="en-US" w:eastAsia="zh-CN" w:bidi="ar-SA"/>
              </w:rPr>
              <w:t>3个月</w:t>
            </w:r>
          </w:p>
          <w:p w14:paraId="4675858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57" w:name="_Toc30052"/>
            <w:r>
              <w:rPr>
                <w:rFonts w:hint="eastAsia" w:ascii="Times New Roman" w:hAnsi="Times New Roman" w:eastAsia="仿宋_GB2312" w:cs="Times New Roman"/>
                <w:snapToGrid w:val="0"/>
                <w:color w:val="auto"/>
                <w:kern w:val="2"/>
                <w:sz w:val="24"/>
                <w:szCs w:val="24"/>
                <w:highlight w:val="none"/>
                <w:lang w:val="en-US" w:eastAsia="zh-CN" w:bidi="ar-SA"/>
              </w:rPr>
              <w:t>□</w:t>
            </w:r>
            <w:r>
              <w:rPr>
                <w:rFonts w:ascii="Times New Roman" w:hAnsi="Times New Roman" w:eastAsia="仿宋_GB2312" w:cs="Times New Roman"/>
                <w:snapToGrid w:val="0"/>
                <w:color w:val="auto"/>
                <w:kern w:val="2"/>
                <w:sz w:val="24"/>
                <w:szCs w:val="24"/>
                <w:highlight w:val="none"/>
                <w:lang w:val="en-US" w:eastAsia="zh-CN" w:bidi="ar-SA"/>
              </w:rPr>
              <w:t>3-6个月</w:t>
            </w:r>
            <w:bookmarkEnd w:id="157"/>
          </w:p>
          <w:p w14:paraId="2ABAB8E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eastAsia" w:ascii="Times New Roman" w:hAnsi="Times New Roman" w:eastAsia="方正小标宋简体" w:cs="Arial"/>
                <w:b/>
                <w:bCs/>
                <w:snapToGrid w:val="0"/>
                <w:color w:val="auto"/>
                <w:kern w:val="2"/>
                <w:sz w:val="24"/>
                <w:szCs w:val="24"/>
                <w:highlight w:val="none"/>
                <w:lang w:val="en-US" w:eastAsia="zh-CN" w:bidi="ar-SA"/>
              </w:rPr>
            </w:pPr>
            <w:bookmarkStart w:id="158" w:name="_Toc19273"/>
            <w:r>
              <w:rPr>
                <w:rFonts w:hint="eastAsia" w:ascii="Times New Roman" w:hAnsi="Times New Roman" w:eastAsia="仿宋_GB2312" w:cs="Arial"/>
                <w:b w:val="0"/>
                <w:bCs w:val="0"/>
                <w:snapToGrid w:val="0"/>
                <w:color w:val="auto"/>
                <w:kern w:val="2"/>
                <w:sz w:val="24"/>
                <w:szCs w:val="24"/>
                <w:highlight w:val="none"/>
                <w:lang w:val="en-US" w:eastAsia="zh-CN" w:bidi="ar-SA"/>
              </w:rPr>
              <w:t>□</w:t>
            </w:r>
            <w:r>
              <w:rPr>
                <w:rFonts w:ascii="Times New Roman" w:hAnsi="Times New Roman" w:eastAsia="仿宋_GB2312" w:cs="Arial"/>
                <w:b w:val="0"/>
                <w:bCs w:val="0"/>
                <w:snapToGrid w:val="0"/>
                <w:color w:val="auto"/>
                <w:kern w:val="2"/>
                <w:sz w:val="24"/>
                <w:szCs w:val="24"/>
                <w:highlight w:val="none"/>
                <w:lang w:val="en-US" w:eastAsia="zh-CN" w:bidi="ar-SA"/>
              </w:rPr>
              <w:t>6个月</w:t>
            </w:r>
            <w:r>
              <w:rPr>
                <w:rFonts w:hint="eastAsia" w:ascii="Times New Roman" w:hAnsi="Times New Roman" w:eastAsia="仿宋_GB2312" w:cs="Arial"/>
                <w:b w:val="0"/>
                <w:bCs w:val="0"/>
                <w:snapToGrid w:val="0"/>
                <w:color w:val="auto"/>
                <w:kern w:val="2"/>
                <w:sz w:val="24"/>
                <w:szCs w:val="24"/>
                <w:highlight w:val="none"/>
                <w:lang w:val="en-US" w:eastAsia="zh-CN" w:bidi="ar-SA"/>
              </w:rPr>
              <w:t>以上</w:t>
            </w:r>
            <w:bookmarkEnd w:id="158"/>
          </w:p>
        </w:tc>
      </w:tr>
      <w:tr w14:paraId="4D7D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924" w:type="dxa"/>
            <w:gridSpan w:val="10"/>
            <w:shd w:val="clear" w:color="auto" w:fill="auto"/>
            <w:vAlign w:val="center"/>
          </w:tcPr>
          <w:p w14:paraId="7A07BC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仿宋_GB2312" w:cs="Arial"/>
                <w:b w:val="0"/>
                <w:bCs w:val="0"/>
                <w:snapToGrid w:val="0"/>
                <w:color w:val="auto"/>
                <w:kern w:val="2"/>
                <w:sz w:val="24"/>
                <w:szCs w:val="24"/>
                <w:highlight w:val="none"/>
                <w:lang w:val="en-US" w:eastAsia="zh-CN" w:bidi="ar-SA"/>
              </w:rPr>
            </w:pPr>
            <w:bookmarkStart w:id="159" w:name="_Toc10691"/>
            <w:r>
              <w:rPr>
                <w:rFonts w:hint="eastAsia" w:ascii="Times New Roman" w:hAnsi="Times New Roman" w:cs="Arial"/>
                <w:b/>
                <w:bCs/>
                <w:snapToGrid w:val="0"/>
                <w:color w:val="auto"/>
                <w:kern w:val="2"/>
                <w:sz w:val="24"/>
                <w:szCs w:val="24"/>
                <w:highlight w:val="none"/>
                <w:lang w:val="en-US" w:eastAsia="zh-CN" w:bidi="ar-SA"/>
              </w:rPr>
              <w:t>优惠承诺</w:t>
            </w:r>
            <w:bookmarkEnd w:id="159"/>
          </w:p>
        </w:tc>
      </w:tr>
      <w:tr w14:paraId="7560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12924" w:type="dxa"/>
            <w:gridSpan w:val="10"/>
            <w:shd w:val="clear" w:color="auto" w:fill="auto"/>
            <w:vAlign w:val="center"/>
          </w:tcPr>
          <w:p w14:paraId="63DA9B6F">
            <w:pPr>
              <w:keepNext w:val="0"/>
              <w:keepLines w:val="0"/>
              <w:pageBreakBefore w:val="0"/>
              <w:widowControl w:val="0"/>
              <w:kinsoku/>
              <w:wordWrap/>
              <w:overflowPunct/>
              <w:topLinePunct w:val="0"/>
              <w:autoSpaceDE/>
              <w:autoSpaceDN/>
              <w:bidi w:val="0"/>
              <w:adjustRightInd/>
              <w:snapToGrid/>
              <w:spacing w:line="560" w:lineRule="atLeast"/>
              <w:ind w:firstLine="480" w:firstLineChars="200"/>
              <w:jc w:val="both"/>
              <w:textAlignment w:val="auto"/>
              <w:outlineLvl w:val="0"/>
              <w:rPr>
                <w:rFonts w:hint="eastAsia" w:ascii="Times New Roman" w:hAnsi="Times New Roman" w:eastAsia="仿宋_GB2312" w:cs="Arial"/>
                <w:b w:val="0"/>
                <w:bCs w:val="0"/>
                <w:snapToGrid w:val="0"/>
                <w:color w:val="auto"/>
                <w:kern w:val="2"/>
                <w:sz w:val="24"/>
                <w:szCs w:val="24"/>
                <w:highlight w:val="none"/>
                <w:lang w:val="en-US" w:eastAsia="zh-CN" w:bidi="ar-SA"/>
              </w:rPr>
            </w:pPr>
            <w:bookmarkStart w:id="160" w:name="_Toc23625"/>
            <w:r>
              <w:rPr>
                <w:rFonts w:hint="eastAsia" w:ascii="Times New Roman" w:hAnsi="Times New Roman" w:eastAsia="仿宋_GB2312" w:cs="Arial"/>
                <w:b w:val="0"/>
                <w:bCs w:val="0"/>
                <w:snapToGrid w:val="0"/>
                <w:color w:val="auto"/>
                <w:kern w:val="2"/>
                <w:sz w:val="24"/>
                <w:szCs w:val="24"/>
                <w:highlight w:val="none"/>
                <w:lang w:val="en-US" w:eastAsia="zh-CN" w:bidi="ar-SA"/>
              </w:rPr>
              <w:t>我单位积极参与并配合做好</w:t>
            </w:r>
            <w:r>
              <w:rPr>
                <w:rFonts w:hint="eastAsia" w:ascii="Times New Roman" w:hAnsi="Times New Roman" w:cs="Arial"/>
                <w:b w:val="0"/>
                <w:bCs w:val="0"/>
                <w:snapToGrid w:val="0"/>
                <w:color w:val="auto"/>
                <w:kern w:val="2"/>
                <w:sz w:val="24"/>
                <w:szCs w:val="24"/>
                <w:highlight w:val="none"/>
                <w:lang w:val="en-US" w:eastAsia="zh-CN" w:bidi="ar-SA"/>
              </w:rPr>
              <w:t>兵团中小</w:t>
            </w:r>
            <w:r>
              <w:rPr>
                <w:rFonts w:hint="eastAsia" w:ascii="Times New Roman" w:hAnsi="Times New Roman" w:eastAsia="仿宋_GB2312" w:cs="Arial"/>
                <w:b w:val="0"/>
                <w:bCs w:val="0"/>
                <w:snapToGrid w:val="0"/>
                <w:color w:val="auto"/>
                <w:kern w:val="2"/>
                <w:sz w:val="24"/>
                <w:szCs w:val="24"/>
                <w:highlight w:val="none"/>
                <w:lang w:val="en-US" w:eastAsia="zh-CN" w:bidi="ar-SA"/>
              </w:rPr>
              <w:t>企业数字化转型工作，承诺在为</w:t>
            </w:r>
            <w:r>
              <w:rPr>
                <w:rFonts w:hint="eastAsia" w:ascii="Times New Roman" w:hAnsi="Times New Roman" w:cs="Arial"/>
                <w:b w:val="0"/>
                <w:bCs w:val="0"/>
                <w:snapToGrid w:val="0"/>
                <w:color w:val="auto"/>
                <w:kern w:val="2"/>
                <w:sz w:val="24"/>
                <w:szCs w:val="24"/>
                <w:highlight w:val="none"/>
                <w:lang w:val="en-US" w:eastAsia="zh-CN" w:bidi="ar-SA"/>
              </w:rPr>
              <w:t>兵团</w:t>
            </w:r>
            <w:r>
              <w:rPr>
                <w:rFonts w:hint="eastAsia" w:ascii="Times New Roman" w:hAnsi="Times New Roman" w:eastAsia="仿宋_GB2312" w:cs="Arial"/>
                <w:b w:val="0"/>
                <w:bCs w:val="0"/>
                <w:snapToGrid w:val="0"/>
                <w:color w:val="auto"/>
                <w:kern w:val="2"/>
                <w:sz w:val="24"/>
                <w:szCs w:val="24"/>
                <w:highlight w:val="none"/>
                <w:lang w:val="en-US" w:eastAsia="zh-CN" w:bidi="ar-SA"/>
              </w:rPr>
              <w:t>本地</w:t>
            </w:r>
            <w:r>
              <w:rPr>
                <w:rFonts w:hint="eastAsia" w:ascii="Times New Roman" w:hAnsi="Times New Roman" w:cs="Arial"/>
                <w:b w:val="0"/>
                <w:bCs w:val="0"/>
                <w:snapToGrid w:val="0"/>
                <w:color w:val="auto"/>
                <w:kern w:val="2"/>
                <w:sz w:val="24"/>
                <w:szCs w:val="24"/>
                <w:highlight w:val="none"/>
                <w:lang w:val="en-US" w:eastAsia="zh-CN" w:bidi="ar-SA"/>
              </w:rPr>
              <w:t>中小</w:t>
            </w:r>
            <w:r>
              <w:rPr>
                <w:rFonts w:hint="eastAsia" w:ascii="Times New Roman" w:hAnsi="Times New Roman" w:eastAsia="仿宋_GB2312" w:cs="Arial"/>
                <w:b w:val="0"/>
                <w:bCs w:val="0"/>
                <w:snapToGrid w:val="0"/>
                <w:color w:val="auto"/>
                <w:kern w:val="2"/>
                <w:sz w:val="24"/>
                <w:szCs w:val="24"/>
                <w:highlight w:val="none"/>
                <w:lang w:val="en-US" w:eastAsia="zh-CN" w:bidi="ar-SA"/>
              </w:rPr>
              <w:t>企业服务过程中，针对我单位申报的数字化解决方案与产品，按照全国市场平均指导价提供不少于</w:t>
            </w:r>
            <w:r>
              <w:rPr>
                <w:rFonts w:hint="eastAsia" w:ascii="Times New Roman" w:hAnsi="Times New Roman" w:cs="Arial"/>
                <w:b w:val="0"/>
                <w:bCs w:val="0"/>
                <w:snapToGrid w:val="0"/>
                <w:color w:val="auto"/>
                <w:kern w:val="2"/>
                <w:sz w:val="24"/>
                <w:szCs w:val="24"/>
                <w:highlight w:val="none"/>
                <w:u w:val="single"/>
                <w:lang w:val="en-US" w:eastAsia="zh-CN" w:bidi="ar-SA"/>
              </w:rPr>
              <w:t xml:space="preserve">     </w:t>
            </w:r>
            <w:r>
              <w:rPr>
                <w:rFonts w:hint="eastAsia" w:ascii="Times New Roman" w:hAnsi="Times New Roman" w:eastAsia="仿宋_GB2312" w:cs="Arial"/>
                <w:b w:val="0"/>
                <w:bCs w:val="0"/>
                <w:snapToGrid w:val="0"/>
                <w:color w:val="auto"/>
                <w:kern w:val="2"/>
                <w:sz w:val="24"/>
                <w:szCs w:val="24"/>
                <w:highlight w:val="none"/>
                <w:lang w:val="en-US" w:eastAsia="zh-CN" w:bidi="ar-SA"/>
              </w:rPr>
              <w:t>%的优惠。</w:t>
            </w:r>
            <w:bookmarkEnd w:id="160"/>
            <w:r>
              <w:rPr>
                <w:rFonts w:hint="eastAsia" w:ascii="Times New Roman" w:hAnsi="Times New Roman" w:eastAsia="仿宋_GB2312" w:cs="Arial"/>
                <w:b w:val="0"/>
                <w:bCs w:val="0"/>
                <w:snapToGrid w:val="0"/>
                <w:color w:val="auto"/>
                <w:kern w:val="2"/>
                <w:sz w:val="24"/>
                <w:szCs w:val="24"/>
                <w:highlight w:val="none"/>
                <w:lang w:val="en-US" w:eastAsia="zh-CN" w:bidi="ar-SA"/>
              </w:rPr>
              <w:t xml:space="preserve"> </w:t>
            </w:r>
          </w:p>
          <w:p w14:paraId="495F57B2">
            <w:pPr>
              <w:pStyle w:val="5"/>
              <w:rPr>
                <w:rFonts w:hint="eastAsia" w:ascii="Times New Roman" w:hAnsi="Times New Roman"/>
                <w:color w:val="auto"/>
                <w:highlight w:val="none"/>
                <w:lang w:val="en-US" w:eastAsia="zh-CN"/>
              </w:rPr>
            </w:pPr>
          </w:p>
          <w:p w14:paraId="55038FAB">
            <w:pPr>
              <w:pStyle w:val="5"/>
              <w:rPr>
                <w:rFonts w:hint="eastAsia" w:ascii="Times New Roman" w:hAnsi="Times New Roman"/>
                <w:color w:val="auto"/>
                <w:highlight w:val="none"/>
                <w:lang w:val="en-US" w:eastAsia="zh-CN"/>
              </w:rPr>
            </w:pPr>
          </w:p>
          <w:p w14:paraId="0C99D924">
            <w:pPr>
              <w:keepNext w:val="0"/>
              <w:keepLines w:val="0"/>
              <w:pageBreakBefore w:val="0"/>
              <w:widowControl w:val="0"/>
              <w:kinsoku/>
              <w:wordWrap/>
              <w:overflowPunct/>
              <w:topLinePunct w:val="0"/>
              <w:autoSpaceDE/>
              <w:autoSpaceDN/>
              <w:bidi w:val="0"/>
              <w:adjustRightInd/>
              <w:snapToGrid/>
              <w:spacing w:line="560" w:lineRule="atLeast"/>
              <w:ind w:firstLine="0" w:firstLineChars="0"/>
              <w:jc w:val="center"/>
              <w:textAlignment w:val="auto"/>
              <w:outlineLvl w:val="0"/>
              <w:rPr>
                <w:rFonts w:hint="eastAsia" w:ascii="Times New Roman" w:hAnsi="Times New Roman" w:eastAsia="仿宋_GB2312" w:cs="Arial"/>
                <w:b w:val="0"/>
                <w:bCs w:val="0"/>
                <w:snapToGrid w:val="0"/>
                <w:color w:val="auto"/>
                <w:kern w:val="2"/>
                <w:sz w:val="24"/>
                <w:szCs w:val="24"/>
                <w:highlight w:val="none"/>
                <w:lang w:val="en-US" w:eastAsia="zh-CN" w:bidi="ar-SA"/>
              </w:rPr>
            </w:pPr>
            <w:r>
              <w:rPr>
                <w:rFonts w:hint="eastAsia" w:ascii="Times New Roman" w:hAnsi="Times New Roman" w:cs="Arial"/>
                <w:b w:val="0"/>
                <w:bCs w:val="0"/>
                <w:snapToGrid w:val="0"/>
                <w:color w:val="auto"/>
                <w:kern w:val="2"/>
                <w:sz w:val="24"/>
                <w:szCs w:val="24"/>
                <w:highlight w:val="none"/>
                <w:lang w:val="en-US" w:eastAsia="zh-CN" w:bidi="ar-SA"/>
              </w:rPr>
              <w:t xml:space="preserve">                                        </w:t>
            </w:r>
            <w:bookmarkStart w:id="161" w:name="_Toc20357"/>
            <w:r>
              <w:rPr>
                <w:rFonts w:hint="eastAsia" w:ascii="Times New Roman" w:hAnsi="Times New Roman" w:eastAsia="仿宋_GB2312" w:cs="Arial"/>
                <w:b w:val="0"/>
                <w:bCs w:val="0"/>
                <w:snapToGrid w:val="0"/>
                <w:color w:val="auto"/>
                <w:kern w:val="2"/>
                <w:sz w:val="24"/>
                <w:szCs w:val="24"/>
                <w:highlight w:val="none"/>
                <w:lang w:val="en-US" w:eastAsia="zh-CN" w:bidi="ar-SA"/>
              </w:rPr>
              <w:t>法定代表人（签字）：</w:t>
            </w:r>
            <w:bookmarkEnd w:id="161"/>
            <w:r>
              <w:rPr>
                <w:rFonts w:hint="eastAsia" w:ascii="Times New Roman" w:hAnsi="Times New Roman" w:cs="Arial"/>
                <w:b w:val="0"/>
                <w:bCs w:val="0"/>
                <w:snapToGrid w:val="0"/>
                <w:color w:val="auto"/>
                <w:kern w:val="2"/>
                <w:sz w:val="24"/>
                <w:szCs w:val="24"/>
                <w:highlight w:val="none"/>
                <w:lang w:val="en-US" w:eastAsia="zh-CN" w:bidi="ar-SA"/>
              </w:rPr>
              <w:t xml:space="preserve">         </w:t>
            </w:r>
            <w:r>
              <w:rPr>
                <w:rFonts w:hint="eastAsia" w:ascii="Times New Roman" w:hAnsi="Times New Roman" w:eastAsia="仿宋_GB2312" w:cs="Arial"/>
                <w:b w:val="0"/>
                <w:bCs w:val="0"/>
                <w:snapToGrid w:val="0"/>
                <w:color w:val="auto"/>
                <w:kern w:val="2"/>
                <w:sz w:val="24"/>
                <w:szCs w:val="24"/>
                <w:highlight w:val="none"/>
                <w:lang w:val="en-US" w:eastAsia="zh-CN" w:bidi="ar-SA"/>
              </w:rPr>
              <w:t xml:space="preserve"> </w:t>
            </w:r>
          </w:p>
          <w:p w14:paraId="54F627AB">
            <w:pPr>
              <w:keepNext w:val="0"/>
              <w:keepLines w:val="0"/>
              <w:pageBreakBefore w:val="0"/>
              <w:widowControl w:val="0"/>
              <w:kinsoku/>
              <w:wordWrap/>
              <w:overflowPunct/>
              <w:topLinePunct w:val="0"/>
              <w:autoSpaceDE/>
              <w:autoSpaceDN/>
              <w:bidi w:val="0"/>
              <w:adjustRightInd/>
              <w:snapToGrid/>
              <w:spacing w:line="560" w:lineRule="atLeast"/>
              <w:ind w:firstLine="0" w:firstLineChars="0"/>
              <w:jc w:val="center"/>
              <w:textAlignment w:val="auto"/>
              <w:outlineLvl w:val="0"/>
              <w:rPr>
                <w:rFonts w:hint="eastAsia" w:ascii="Times New Roman" w:hAnsi="Times New Roman" w:eastAsia="仿宋_GB2312" w:cs="Arial"/>
                <w:b w:val="0"/>
                <w:bCs w:val="0"/>
                <w:snapToGrid w:val="0"/>
                <w:color w:val="auto"/>
                <w:kern w:val="2"/>
                <w:sz w:val="24"/>
                <w:szCs w:val="24"/>
                <w:highlight w:val="none"/>
                <w:lang w:val="en-US" w:eastAsia="zh-CN" w:bidi="ar-SA"/>
              </w:rPr>
            </w:pPr>
            <w:r>
              <w:rPr>
                <w:rFonts w:hint="eastAsia" w:ascii="Times New Roman" w:hAnsi="Times New Roman" w:cs="Arial"/>
                <w:b w:val="0"/>
                <w:bCs w:val="0"/>
                <w:snapToGrid w:val="0"/>
                <w:color w:val="auto"/>
                <w:kern w:val="2"/>
                <w:sz w:val="24"/>
                <w:szCs w:val="24"/>
                <w:highlight w:val="none"/>
                <w:lang w:val="en-US" w:eastAsia="zh-CN" w:bidi="ar-SA"/>
              </w:rPr>
              <w:t xml:space="preserve">                                            </w:t>
            </w:r>
            <w:bookmarkStart w:id="162" w:name="_Toc14162"/>
            <w:r>
              <w:rPr>
                <w:rFonts w:hint="eastAsia" w:ascii="Times New Roman" w:hAnsi="Times New Roman" w:eastAsia="仿宋_GB2312" w:cs="Arial"/>
                <w:b w:val="0"/>
                <w:bCs w:val="0"/>
                <w:snapToGrid w:val="0"/>
                <w:color w:val="auto"/>
                <w:kern w:val="2"/>
                <w:sz w:val="24"/>
                <w:szCs w:val="24"/>
                <w:highlight w:val="none"/>
                <w:lang w:val="en-US" w:eastAsia="zh-CN" w:bidi="ar-SA"/>
              </w:rPr>
              <w:t>单 位 （盖章）：</w:t>
            </w:r>
            <w:bookmarkEnd w:id="162"/>
          </w:p>
          <w:p w14:paraId="21ADDEE8">
            <w:pPr>
              <w:keepNext w:val="0"/>
              <w:keepLines w:val="0"/>
              <w:pageBreakBefore w:val="0"/>
              <w:widowControl w:val="0"/>
              <w:kinsoku/>
              <w:wordWrap/>
              <w:overflowPunct/>
              <w:topLinePunct w:val="0"/>
              <w:autoSpaceDE/>
              <w:autoSpaceDN/>
              <w:bidi w:val="0"/>
              <w:adjustRightInd/>
              <w:snapToGrid/>
              <w:spacing w:line="560" w:lineRule="atLeast"/>
              <w:ind w:firstLine="0" w:firstLineChars="0"/>
              <w:jc w:val="right"/>
              <w:textAlignment w:val="auto"/>
              <w:outlineLvl w:val="0"/>
              <w:rPr>
                <w:rFonts w:hint="eastAsia" w:ascii="Times New Roman" w:hAnsi="Times New Roman" w:eastAsia="仿宋_GB2312" w:cs="Arial"/>
                <w:b w:val="0"/>
                <w:bCs w:val="0"/>
                <w:snapToGrid w:val="0"/>
                <w:color w:val="auto"/>
                <w:kern w:val="2"/>
                <w:sz w:val="24"/>
                <w:szCs w:val="24"/>
                <w:highlight w:val="none"/>
                <w:lang w:val="en-US" w:eastAsia="zh-CN" w:bidi="ar-SA"/>
              </w:rPr>
            </w:pPr>
            <w:r>
              <w:rPr>
                <w:rFonts w:hint="eastAsia" w:ascii="Times New Roman" w:hAnsi="Times New Roman" w:eastAsia="仿宋_GB2312" w:cs="Arial"/>
                <w:b w:val="0"/>
                <w:bCs w:val="0"/>
                <w:snapToGrid w:val="0"/>
                <w:color w:val="auto"/>
                <w:kern w:val="2"/>
                <w:sz w:val="24"/>
                <w:szCs w:val="24"/>
                <w:highlight w:val="none"/>
                <w:lang w:val="en-US" w:eastAsia="zh-CN" w:bidi="ar-SA"/>
              </w:rPr>
              <w:t xml:space="preserve"> </w:t>
            </w:r>
            <w:bookmarkStart w:id="163" w:name="_Toc21913"/>
            <w:r>
              <w:rPr>
                <w:rFonts w:hint="eastAsia" w:ascii="Times New Roman" w:hAnsi="Times New Roman" w:eastAsia="仿宋_GB2312" w:cs="Arial"/>
                <w:b w:val="0"/>
                <w:bCs w:val="0"/>
                <w:snapToGrid w:val="0"/>
                <w:color w:val="auto"/>
                <w:kern w:val="2"/>
                <w:sz w:val="24"/>
                <w:szCs w:val="24"/>
                <w:highlight w:val="none"/>
                <w:lang w:val="en-US" w:eastAsia="zh-CN" w:bidi="ar-SA"/>
              </w:rPr>
              <w:t>202</w:t>
            </w:r>
            <w:r>
              <w:rPr>
                <w:rFonts w:hint="eastAsia" w:ascii="Times New Roman" w:hAnsi="Times New Roman" w:cs="Arial"/>
                <w:b w:val="0"/>
                <w:bCs w:val="0"/>
                <w:snapToGrid w:val="0"/>
                <w:color w:val="auto"/>
                <w:kern w:val="2"/>
                <w:sz w:val="24"/>
                <w:szCs w:val="24"/>
                <w:highlight w:val="none"/>
                <w:lang w:val="en-US" w:eastAsia="zh-CN" w:bidi="ar-SA"/>
              </w:rPr>
              <w:t>5</w:t>
            </w:r>
            <w:r>
              <w:rPr>
                <w:rFonts w:hint="eastAsia" w:ascii="Times New Roman" w:hAnsi="Times New Roman" w:eastAsia="仿宋_GB2312" w:cs="Arial"/>
                <w:b w:val="0"/>
                <w:bCs w:val="0"/>
                <w:snapToGrid w:val="0"/>
                <w:color w:val="auto"/>
                <w:kern w:val="2"/>
                <w:sz w:val="24"/>
                <w:szCs w:val="24"/>
                <w:highlight w:val="none"/>
                <w:lang w:val="en-US" w:eastAsia="zh-CN" w:bidi="ar-SA"/>
              </w:rPr>
              <w:t xml:space="preserve">年 </w:t>
            </w:r>
            <w:r>
              <w:rPr>
                <w:rFonts w:hint="eastAsia" w:ascii="Times New Roman" w:hAnsi="Times New Roman" w:cs="Arial"/>
                <w:b w:val="0"/>
                <w:bCs w:val="0"/>
                <w:snapToGrid w:val="0"/>
                <w:color w:val="auto"/>
                <w:kern w:val="2"/>
                <w:sz w:val="24"/>
                <w:szCs w:val="24"/>
                <w:highlight w:val="none"/>
                <w:lang w:val="en-US" w:eastAsia="zh-CN" w:bidi="ar-SA"/>
              </w:rPr>
              <w:t xml:space="preserve"> </w:t>
            </w:r>
            <w:r>
              <w:rPr>
                <w:rFonts w:hint="eastAsia" w:ascii="Times New Roman" w:hAnsi="Times New Roman" w:eastAsia="仿宋_GB2312" w:cs="Arial"/>
                <w:b w:val="0"/>
                <w:bCs w:val="0"/>
                <w:snapToGrid w:val="0"/>
                <w:color w:val="auto"/>
                <w:kern w:val="2"/>
                <w:sz w:val="24"/>
                <w:szCs w:val="24"/>
                <w:highlight w:val="none"/>
                <w:lang w:val="en-US" w:eastAsia="zh-CN" w:bidi="ar-SA"/>
              </w:rPr>
              <w:t>月</w:t>
            </w:r>
            <w:r>
              <w:rPr>
                <w:rFonts w:hint="eastAsia" w:ascii="Times New Roman" w:hAnsi="Times New Roman" w:cs="Arial"/>
                <w:b w:val="0"/>
                <w:bCs w:val="0"/>
                <w:snapToGrid w:val="0"/>
                <w:color w:val="auto"/>
                <w:kern w:val="2"/>
                <w:sz w:val="24"/>
                <w:szCs w:val="24"/>
                <w:highlight w:val="none"/>
                <w:lang w:val="en-US" w:eastAsia="zh-CN" w:bidi="ar-SA"/>
              </w:rPr>
              <w:t xml:space="preserve"> </w:t>
            </w:r>
            <w:r>
              <w:rPr>
                <w:rFonts w:hint="eastAsia" w:ascii="Times New Roman" w:hAnsi="Times New Roman" w:eastAsia="仿宋_GB2312" w:cs="Arial"/>
                <w:b w:val="0"/>
                <w:bCs w:val="0"/>
                <w:snapToGrid w:val="0"/>
                <w:color w:val="auto"/>
                <w:kern w:val="2"/>
                <w:sz w:val="24"/>
                <w:szCs w:val="24"/>
                <w:highlight w:val="none"/>
                <w:lang w:val="en-US" w:eastAsia="zh-CN" w:bidi="ar-SA"/>
              </w:rPr>
              <w:t xml:space="preserve"> 日</w:t>
            </w:r>
            <w:bookmarkEnd w:id="163"/>
          </w:p>
        </w:tc>
      </w:tr>
      <w:tr w14:paraId="2C53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924" w:type="dxa"/>
            <w:gridSpan w:val="10"/>
            <w:vAlign w:val="center"/>
          </w:tcPr>
          <w:p w14:paraId="3FA3CD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ascii="Times New Roman" w:hAnsi="Times New Roman" w:eastAsia="方正小标宋简体" w:cs="Arial"/>
                <w:b/>
                <w:bCs/>
                <w:snapToGrid w:val="0"/>
                <w:color w:val="auto"/>
                <w:kern w:val="2"/>
                <w:sz w:val="24"/>
                <w:szCs w:val="24"/>
                <w:highlight w:val="none"/>
                <w:lang w:val="en-US" w:eastAsia="zh-CN" w:bidi="ar-SA"/>
              </w:rPr>
            </w:pPr>
            <w:bookmarkStart w:id="164" w:name="_Toc27436"/>
            <w:r>
              <w:rPr>
                <w:rFonts w:hint="eastAsia" w:ascii="Times New Roman" w:hAnsi="Times New Roman" w:cs="Arial"/>
                <w:b/>
                <w:bCs/>
                <w:snapToGrid w:val="0"/>
                <w:color w:val="auto"/>
                <w:kern w:val="2"/>
                <w:sz w:val="24"/>
                <w:szCs w:val="24"/>
                <w:highlight w:val="none"/>
                <w:lang w:val="en-US" w:eastAsia="zh-CN" w:bidi="ar-SA"/>
              </w:rPr>
              <w:t>4</w:t>
            </w:r>
            <w:r>
              <w:rPr>
                <w:rFonts w:hint="eastAsia" w:ascii="Times New Roman" w:hAnsi="Times New Roman" w:eastAsia="仿宋_GB2312" w:cs="Arial"/>
                <w:b/>
                <w:bCs/>
                <w:snapToGrid w:val="0"/>
                <w:color w:val="auto"/>
                <w:kern w:val="2"/>
                <w:sz w:val="24"/>
                <w:szCs w:val="24"/>
                <w:highlight w:val="none"/>
                <w:lang w:val="en-US" w:eastAsia="zh-CN" w:bidi="ar-SA"/>
              </w:rPr>
              <w:t>.</w:t>
            </w:r>
            <w:r>
              <w:rPr>
                <w:rFonts w:hint="eastAsia" w:ascii="Times New Roman" w:hAnsi="Times New Roman" w:cs="Arial"/>
                <w:b/>
                <w:bCs/>
                <w:snapToGrid w:val="0"/>
                <w:color w:val="auto"/>
                <w:kern w:val="2"/>
                <w:sz w:val="24"/>
                <w:szCs w:val="24"/>
                <w:highlight w:val="none"/>
                <w:lang w:val="en-US" w:eastAsia="zh-CN" w:bidi="ar-SA"/>
              </w:rPr>
              <w:t>本地中小企业数字化转型服务能力</w:t>
            </w:r>
            <w:r>
              <w:rPr>
                <w:rFonts w:hint="eastAsia" w:ascii="Times New Roman" w:hAnsi="Times New Roman" w:eastAsia="仿宋_GB2312" w:cs="Arial"/>
                <w:b/>
                <w:bCs/>
                <w:snapToGrid w:val="0"/>
                <w:color w:val="auto"/>
                <w:kern w:val="2"/>
                <w:sz w:val="24"/>
                <w:szCs w:val="24"/>
                <w:highlight w:val="none"/>
                <w:lang w:val="en-US" w:eastAsia="zh-CN" w:bidi="ar-SA"/>
              </w:rPr>
              <w:t>（</w:t>
            </w:r>
            <w:r>
              <w:rPr>
                <w:rFonts w:hint="eastAsia" w:ascii="Times New Roman" w:hAnsi="Times New Roman" w:cs="Arial"/>
                <w:b/>
                <w:bCs/>
                <w:snapToGrid w:val="0"/>
                <w:color w:val="auto"/>
                <w:kern w:val="2"/>
                <w:sz w:val="24"/>
                <w:szCs w:val="24"/>
                <w:highlight w:val="none"/>
                <w:lang w:val="en-US" w:eastAsia="zh-CN" w:bidi="ar-SA"/>
              </w:rPr>
              <w:t>选择</w:t>
            </w:r>
            <w:r>
              <w:rPr>
                <w:rFonts w:hint="eastAsia" w:ascii="Times New Roman" w:hAnsi="Times New Roman" w:eastAsia="仿宋_GB2312" w:cs="Arial"/>
                <w:b/>
                <w:bCs/>
                <w:snapToGrid w:val="0"/>
                <w:color w:val="auto"/>
                <w:kern w:val="2"/>
                <w:sz w:val="24"/>
                <w:szCs w:val="24"/>
                <w:highlight w:val="none"/>
                <w:lang w:val="en-US" w:eastAsia="zh-CN" w:bidi="ar-SA"/>
              </w:rPr>
              <w:t>填写）</w:t>
            </w:r>
            <w:bookmarkEnd w:id="164"/>
          </w:p>
        </w:tc>
      </w:tr>
      <w:tr w14:paraId="02E3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trPr>
        <w:tc>
          <w:tcPr>
            <w:tcW w:w="3021" w:type="dxa"/>
            <w:gridSpan w:val="2"/>
            <w:vMerge w:val="restart"/>
            <w:vAlign w:val="center"/>
          </w:tcPr>
          <w:p w14:paraId="3ED7EB2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仿宋_GB2312"/>
                <w:snapToGrid w:val="0"/>
                <w:color w:val="auto"/>
                <w:kern w:val="0"/>
                <w:sz w:val="24"/>
                <w:szCs w:val="24"/>
                <w:highlight w:val="none"/>
                <w:lang w:val="en-US" w:eastAsia="zh-CN" w:bidi="ar-SA"/>
              </w:rPr>
            </w:pPr>
            <w:bookmarkStart w:id="165" w:name="_Toc17645"/>
            <w:r>
              <w:rPr>
                <w:rFonts w:hint="eastAsia" w:ascii="Times New Roman" w:hAnsi="Times New Roman" w:eastAsia="仿宋_GB2312" w:cs="仿宋_GB2312"/>
                <w:snapToGrid w:val="0"/>
                <w:color w:val="auto"/>
                <w:kern w:val="0"/>
                <w:sz w:val="24"/>
                <w:szCs w:val="24"/>
                <w:highlight w:val="none"/>
                <w:lang w:val="en-US" w:eastAsia="zh-CN" w:bidi="ar-SA"/>
              </w:rPr>
              <w:t>服务</w:t>
            </w:r>
            <w:r>
              <w:rPr>
                <w:rFonts w:hint="eastAsia" w:ascii="Times New Roman" w:hAnsi="Times New Roman" w:cs="仿宋_GB2312"/>
                <w:snapToGrid w:val="0"/>
                <w:color w:val="auto"/>
                <w:kern w:val="0"/>
                <w:sz w:val="24"/>
                <w:szCs w:val="24"/>
                <w:highlight w:val="none"/>
                <w:lang w:val="en-US" w:eastAsia="zh-CN" w:bidi="ar-SA"/>
              </w:rPr>
              <w:t>本地</w:t>
            </w:r>
            <w:r>
              <w:rPr>
                <w:rFonts w:hint="eastAsia" w:ascii="Times New Roman" w:hAnsi="Times New Roman" w:eastAsia="仿宋_GB2312" w:cs="仿宋_GB2312"/>
                <w:snapToGrid w:val="0"/>
                <w:color w:val="auto"/>
                <w:kern w:val="0"/>
                <w:sz w:val="24"/>
                <w:szCs w:val="24"/>
                <w:highlight w:val="none"/>
                <w:lang w:val="en-US" w:eastAsia="zh-CN" w:bidi="ar-SA"/>
              </w:rPr>
              <w:t>中小企业情况及成功案例</w:t>
            </w:r>
            <w:bookmarkEnd w:id="165"/>
          </w:p>
          <w:p w14:paraId="47F953C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66" w:name="_Toc25898"/>
            <w:r>
              <w:rPr>
                <w:rFonts w:hint="eastAsia" w:ascii="Times New Roman" w:hAnsi="Times New Roman" w:cs="仿宋_GB2312"/>
                <w:snapToGrid w:val="0"/>
                <w:color w:val="auto"/>
                <w:kern w:val="0"/>
                <w:sz w:val="24"/>
                <w:szCs w:val="24"/>
                <w:highlight w:val="none"/>
                <w:lang w:val="en-US" w:eastAsia="zh-CN" w:bidi="ar-SA"/>
              </w:rPr>
              <w:t>（</w:t>
            </w:r>
            <w:r>
              <w:rPr>
                <w:rFonts w:hint="eastAsia" w:ascii="Times New Roman" w:hAnsi="Times New Roman" w:eastAsia="仿宋_GB2312" w:cs="Times New Roman"/>
                <w:snapToGrid w:val="0"/>
                <w:color w:val="auto"/>
                <w:kern w:val="0"/>
                <w:sz w:val="24"/>
                <w:szCs w:val="24"/>
                <w:highlight w:val="none"/>
              </w:rPr>
              <w:t>可在申报书后面附证明材料，包括但不限于：单位法人证书、服务案例证明（合同或协议）、本地服务能力证明材料、单位能力证明材料（资质证书、奖励证明等）</w:t>
            </w:r>
            <w:bookmarkEnd w:id="166"/>
          </w:p>
        </w:tc>
        <w:tc>
          <w:tcPr>
            <w:tcW w:w="1815" w:type="dxa"/>
            <w:vAlign w:val="center"/>
          </w:tcPr>
          <w:p w14:paraId="422DB0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ascii="Times New Roman" w:hAnsi="Times New Roman" w:eastAsia="仿宋_GB2312" w:cs="Arial"/>
                <w:b w:val="0"/>
                <w:bCs w:val="0"/>
                <w:snapToGrid w:val="0"/>
                <w:color w:val="auto"/>
                <w:kern w:val="2"/>
                <w:sz w:val="24"/>
                <w:szCs w:val="24"/>
                <w:highlight w:val="none"/>
                <w:lang w:val="en-US" w:eastAsia="zh-CN" w:bidi="ar-SA"/>
              </w:rPr>
            </w:pPr>
            <w:bookmarkStart w:id="167" w:name="_Toc17699"/>
            <w:r>
              <w:rPr>
                <w:rFonts w:hint="eastAsia" w:ascii="Times New Roman" w:hAnsi="Times New Roman" w:eastAsia="仿宋_GB2312" w:cs="Arial"/>
                <w:b w:val="0"/>
                <w:bCs w:val="0"/>
                <w:snapToGrid w:val="0"/>
                <w:color w:val="auto"/>
                <w:kern w:val="2"/>
                <w:sz w:val="24"/>
                <w:szCs w:val="24"/>
                <w:highlight w:val="none"/>
                <w:lang w:val="en-US" w:eastAsia="zh-CN" w:bidi="ar-SA"/>
              </w:rPr>
              <w:t>2022-2024年服务</w:t>
            </w:r>
            <w:r>
              <w:rPr>
                <w:rFonts w:hint="eastAsia" w:ascii="Times New Roman" w:hAnsi="Times New Roman" w:cs="Arial"/>
                <w:b w:val="0"/>
                <w:bCs w:val="0"/>
                <w:snapToGrid w:val="0"/>
                <w:color w:val="auto"/>
                <w:kern w:val="2"/>
                <w:sz w:val="24"/>
                <w:szCs w:val="24"/>
                <w:highlight w:val="none"/>
                <w:lang w:val="en-US" w:eastAsia="zh-CN" w:bidi="ar-SA"/>
              </w:rPr>
              <w:t>本地</w:t>
            </w:r>
            <w:r>
              <w:rPr>
                <w:rFonts w:hint="eastAsia" w:ascii="Times New Roman" w:hAnsi="Times New Roman" w:eastAsia="仿宋_GB2312" w:cs="Arial"/>
                <w:b w:val="0"/>
                <w:bCs w:val="0"/>
                <w:snapToGrid w:val="0"/>
                <w:color w:val="auto"/>
                <w:kern w:val="2"/>
                <w:sz w:val="24"/>
                <w:szCs w:val="24"/>
                <w:highlight w:val="none"/>
                <w:lang w:val="en-US" w:eastAsia="zh-CN" w:bidi="ar-SA"/>
              </w:rPr>
              <w:t>中小企业数量（家）</w:t>
            </w:r>
            <w:bookmarkEnd w:id="167"/>
          </w:p>
        </w:tc>
        <w:tc>
          <w:tcPr>
            <w:tcW w:w="8088" w:type="dxa"/>
            <w:gridSpan w:val="7"/>
            <w:vAlign w:val="center"/>
          </w:tcPr>
          <w:p w14:paraId="2A2CFA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ascii="Times New Roman" w:hAnsi="Times New Roman" w:eastAsia="仿宋_GB2312" w:cs="Arial"/>
                <w:b w:val="0"/>
                <w:bCs w:val="0"/>
                <w:snapToGrid w:val="0"/>
                <w:color w:val="auto"/>
                <w:kern w:val="2"/>
                <w:sz w:val="24"/>
                <w:szCs w:val="24"/>
                <w:highlight w:val="none"/>
                <w:lang w:val="en-US" w:eastAsia="zh-CN" w:bidi="ar-SA"/>
              </w:rPr>
            </w:pPr>
          </w:p>
        </w:tc>
      </w:tr>
      <w:tr w14:paraId="318A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21" w:type="dxa"/>
            <w:gridSpan w:val="2"/>
            <w:vMerge w:val="continue"/>
            <w:vAlign w:val="center"/>
          </w:tcPr>
          <w:p w14:paraId="3F29E3B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vMerge w:val="restart"/>
            <w:vAlign w:val="center"/>
          </w:tcPr>
          <w:p w14:paraId="16132CB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68" w:name="_Toc18331"/>
            <w:r>
              <w:rPr>
                <w:rFonts w:hint="eastAsia" w:ascii="Times New Roman" w:hAnsi="Times New Roman" w:eastAsia="仿宋_GB2312" w:cs="Times New Roman"/>
                <w:snapToGrid w:val="0"/>
                <w:color w:val="auto"/>
                <w:kern w:val="2"/>
                <w:sz w:val="24"/>
                <w:szCs w:val="24"/>
                <w:highlight w:val="none"/>
                <w:lang w:val="en-US" w:eastAsia="zh-CN" w:bidi="ar-SA"/>
              </w:rPr>
              <w:t>成功案例</w:t>
            </w:r>
            <w:bookmarkEnd w:id="168"/>
          </w:p>
        </w:tc>
        <w:tc>
          <w:tcPr>
            <w:tcW w:w="1979" w:type="dxa"/>
            <w:gridSpan w:val="2"/>
            <w:vAlign w:val="center"/>
          </w:tcPr>
          <w:p w14:paraId="350A519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bCs/>
                <w:snapToGrid w:val="0"/>
                <w:color w:val="auto"/>
                <w:kern w:val="0"/>
                <w:sz w:val="24"/>
                <w:szCs w:val="24"/>
                <w:highlight w:val="none"/>
                <w:lang w:val="en-US" w:eastAsia="zh-CN" w:bidi="ar-SA"/>
              </w:rPr>
            </w:pPr>
            <w:bookmarkStart w:id="169" w:name="_Toc1238"/>
            <w:r>
              <w:rPr>
                <w:rFonts w:hint="eastAsia" w:ascii="Times New Roman" w:hAnsi="Times New Roman" w:eastAsia="仿宋_GB2312" w:cs="Times New Roman"/>
                <w:snapToGrid w:val="0"/>
                <w:color w:val="auto"/>
                <w:kern w:val="2"/>
                <w:sz w:val="24"/>
                <w:szCs w:val="24"/>
                <w:highlight w:val="none"/>
                <w:lang w:val="en-US" w:eastAsia="zh-CN" w:bidi="ar-SA"/>
              </w:rPr>
              <w:t>所属行业</w:t>
            </w:r>
            <w:bookmarkEnd w:id="169"/>
          </w:p>
        </w:tc>
        <w:tc>
          <w:tcPr>
            <w:tcW w:w="2652" w:type="dxa"/>
            <w:vAlign w:val="center"/>
          </w:tcPr>
          <w:p w14:paraId="0F639B4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 w:cs="仿宋"/>
                <w:snapToGrid w:val="0"/>
                <w:color w:val="auto"/>
                <w:kern w:val="0"/>
                <w:sz w:val="24"/>
                <w:szCs w:val="24"/>
                <w:highlight w:val="none"/>
                <w:lang w:val="en-US" w:eastAsia="zh-CN" w:bidi="ar"/>
              </w:rPr>
            </w:pPr>
            <w:bookmarkStart w:id="170" w:name="_Toc20829"/>
            <w:r>
              <w:rPr>
                <w:rFonts w:hint="eastAsia" w:ascii="Times New Roman" w:hAnsi="Times New Roman" w:eastAsia="仿宋_GB2312" w:cs="Times New Roman"/>
                <w:snapToGrid w:val="0"/>
                <w:color w:val="auto"/>
                <w:kern w:val="2"/>
                <w:sz w:val="24"/>
                <w:szCs w:val="24"/>
                <w:highlight w:val="none"/>
                <w:lang w:val="en-US" w:eastAsia="zh-CN" w:bidi="ar-SA"/>
              </w:rPr>
              <w:t>企业名称</w:t>
            </w:r>
            <w:bookmarkEnd w:id="170"/>
          </w:p>
        </w:tc>
        <w:tc>
          <w:tcPr>
            <w:tcW w:w="1920" w:type="dxa"/>
            <w:gridSpan w:val="3"/>
            <w:vAlign w:val="center"/>
          </w:tcPr>
          <w:p w14:paraId="0566451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bCs/>
                <w:snapToGrid w:val="0"/>
                <w:color w:val="auto"/>
                <w:kern w:val="0"/>
                <w:sz w:val="24"/>
                <w:szCs w:val="24"/>
                <w:highlight w:val="none"/>
                <w:lang w:val="en-US" w:eastAsia="zh-CN" w:bidi="ar-SA"/>
              </w:rPr>
            </w:pPr>
            <w:bookmarkStart w:id="171" w:name="_Toc27511"/>
            <w:r>
              <w:rPr>
                <w:rFonts w:hint="eastAsia" w:ascii="Times New Roman" w:hAnsi="Times New Roman" w:eastAsia="仿宋_GB2312" w:cs="Times New Roman"/>
                <w:snapToGrid w:val="0"/>
                <w:color w:val="auto"/>
                <w:kern w:val="2"/>
                <w:sz w:val="24"/>
                <w:szCs w:val="24"/>
                <w:highlight w:val="none"/>
                <w:lang w:val="en-US" w:eastAsia="zh-CN" w:bidi="ar-SA"/>
              </w:rPr>
              <w:t>实施内容</w:t>
            </w:r>
            <w:bookmarkEnd w:id="171"/>
          </w:p>
        </w:tc>
        <w:tc>
          <w:tcPr>
            <w:tcW w:w="1537" w:type="dxa"/>
            <w:vAlign w:val="center"/>
          </w:tcPr>
          <w:p w14:paraId="1BFB2FC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bookmarkStart w:id="172" w:name="_Toc1997"/>
            <w:r>
              <w:rPr>
                <w:rFonts w:hint="eastAsia" w:ascii="Times New Roman" w:hAnsi="Times New Roman" w:eastAsia="仿宋_GB2312" w:cs="Times New Roman"/>
                <w:snapToGrid w:val="0"/>
                <w:color w:val="auto"/>
                <w:kern w:val="2"/>
                <w:sz w:val="24"/>
                <w:szCs w:val="24"/>
                <w:highlight w:val="none"/>
                <w:lang w:val="en-US" w:eastAsia="zh-CN" w:bidi="ar-SA"/>
              </w:rPr>
              <w:t>企业联系人及联系方式</w:t>
            </w:r>
            <w:bookmarkEnd w:id="172"/>
          </w:p>
        </w:tc>
      </w:tr>
      <w:tr w14:paraId="6B11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21" w:type="dxa"/>
            <w:gridSpan w:val="2"/>
            <w:vMerge w:val="continue"/>
            <w:vAlign w:val="center"/>
          </w:tcPr>
          <w:p w14:paraId="296E466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vMerge w:val="continue"/>
            <w:vAlign w:val="center"/>
          </w:tcPr>
          <w:p w14:paraId="441BFE0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979" w:type="dxa"/>
            <w:gridSpan w:val="2"/>
            <w:vAlign w:val="center"/>
          </w:tcPr>
          <w:p w14:paraId="3B32B04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2652" w:type="dxa"/>
            <w:vAlign w:val="center"/>
          </w:tcPr>
          <w:p w14:paraId="59D80CE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920" w:type="dxa"/>
            <w:gridSpan w:val="3"/>
            <w:vAlign w:val="center"/>
          </w:tcPr>
          <w:p w14:paraId="24D4C74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537" w:type="dxa"/>
            <w:vAlign w:val="center"/>
          </w:tcPr>
          <w:p w14:paraId="081733D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133C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21" w:type="dxa"/>
            <w:gridSpan w:val="2"/>
            <w:vMerge w:val="continue"/>
            <w:vAlign w:val="center"/>
          </w:tcPr>
          <w:p w14:paraId="0A5F816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vMerge w:val="continue"/>
            <w:vAlign w:val="center"/>
          </w:tcPr>
          <w:p w14:paraId="26890F8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979" w:type="dxa"/>
            <w:gridSpan w:val="2"/>
            <w:vAlign w:val="center"/>
          </w:tcPr>
          <w:p w14:paraId="18A4733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2652" w:type="dxa"/>
            <w:vAlign w:val="center"/>
          </w:tcPr>
          <w:p w14:paraId="1AE8578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920" w:type="dxa"/>
            <w:gridSpan w:val="3"/>
            <w:vAlign w:val="center"/>
          </w:tcPr>
          <w:p w14:paraId="6E938C7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537" w:type="dxa"/>
            <w:vAlign w:val="center"/>
          </w:tcPr>
          <w:p w14:paraId="38B0965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3353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21" w:type="dxa"/>
            <w:gridSpan w:val="2"/>
            <w:vMerge w:val="continue"/>
            <w:vAlign w:val="center"/>
          </w:tcPr>
          <w:p w14:paraId="2D0B118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815" w:type="dxa"/>
            <w:vMerge w:val="continue"/>
            <w:vAlign w:val="center"/>
          </w:tcPr>
          <w:p w14:paraId="19EA162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979" w:type="dxa"/>
            <w:gridSpan w:val="2"/>
            <w:vAlign w:val="center"/>
          </w:tcPr>
          <w:p w14:paraId="2BD951B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2652" w:type="dxa"/>
            <w:vAlign w:val="center"/>
          </w:tcPr>
          <w:p w14:paraId="0717DFF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920" w:type="dxa"/>
            <w:gridSpan w:val="3"/>
            <w:vAlign w:val="center"/>
          </w:tcPr>
          <w:p w14:paraId="6349CAB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c>
          <w:tcPr>
            <w:tcW w:w="1537" w:type="dxa"/>
            <w:vAlign w:val="center"/>
          </w:tcPr>
          <w:p w14:paraId="172A1D0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ascii="Times New Roman" w:hAnsi="Times New Roman" w:eastAsia="仿宋_GB2312" w:cs="Times New Roman"/>
                <w:snapToGrid w:val="0"/>
                <w:color w:val="auto"/>
                <w:kern w:val="2"/>
                <w:sz w:val="24"/>
                <w:szCs w:val="24"/>
                <w:highlight w:val="none"/>
                <w:lang w:val="en-US" w:eastAsia="zh-CN" w:bidi="ar-SA"/>
              </w:rPr>
            </w:pPr>
          </w:p>
        </w:tc>
      </w:tr>
      <w:tr w14:paraId="47E7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924" w:type="dxa"/>
            <w:gridSpan w:val="10"/>
            <w:vAlign w:val="center"/>
          </w:tcPr>
          <w:p w14:paraId="716732F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default" w:ascii="Times New Roman" w:hAnsi="Times New Roman" w:eastAsia="仿宋_GB2312" w:cs="Times New Roman"/>
                <w:snapToGrid w:val="0"/>
                <w:color w:val="auto"/>
                <w:kern w:val="2"/>
                <w:sz w:val="24"/>
                <w:szCs w:val="24"/>
                <w:highlight w:val="none"/>
                <w:lang w:val="en-US" w:eastAsia="zh-CN" w:bidi="ar-SA"/>
              </w:rPr>
            </w:pPr>
            <w:bookmarkStart w:id="173" w:name="_Toc30159"/>
            <w:r>
              <w:rPr>
                <w:rFonts w:hint="eastAsia" w:ascii="Times New Roman" w:hAnsi="Times New Roman" w:eastAsia="仿宋_GB2312" w:cs="Arial"/>
                <w:b/>
                <w:bCs/>
                <w:snapToGrid w:val="0"/>
                <w:color w:val="auto"/>
                <w:kern w:val="2"/>
                <w:sz w:val="24"/>
                <w:szCs w:val="24"/>
                <w:highlight w:val="none"/>
                <w:lang w:val="en-US" w:eastAsia="zh-CN" w:bidi="ar-SA"/>
              </w:rPr>
              <w:t>5.咨询培训能力</w:t>
            </w:r>
            <w:bookmarkEnd w:id="173"/>
          </w:p>
        </w:tc>
      </w:tr>
      <w:tr w14:paraId="4669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3021" w:type="dxa"/>
            <w:gridSpan w:val="2"/>
            <w:shd w:val="clear" w:color="auto" w:fill="auto"/>
            <w:vAlign w:val="center"/>
          </w:tcPr>
          <w:p w14:paraId="4A511A2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74" w:name="_Toc6636"/>
            <w:r>
              <w:rPr>
                <w:rFonts w:hint="eastAsia" w:ascii="Times New Roman" w:hAnsi="Times New Roman" w:eastAsia="仿宋_GB2312" w:cs="Times New Roman"/>
                <w:snapToGrid w:val="0"/>
                <w:color w:val="auto"/>
                <w:kern w:val="2"/>
                <w:sz w:val="24"/>
                <w:szCs w:val="24"/>
                <w:highlight w:val="none"/>
                <w:lang w:val="en-US" w:eastAsia="zh-CN" w:bidi="ar-SA"/>
              </w:rPr>
              <w:t>中小企业诊断咨询情况</w:t>
            </w:r>
            <w:bookmarkEnd w:id="174"/>
          </w:p>
        </w:tc>
        <w:tc>
          <w:tcPr>
            <w:tcW w:w="9903" w:type="dxa"/>
            <w:gridSpan w:val="8"/>
            <w:shd w:val="clear" w:color="auto" w:fill="auto"/>
            <w:vAlign w:val="center"/>
          </w:tcPr>
          <w:p w14:paraId="6DDD33C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75" w:name="_Toc32152"/>
            <w:r>
              <w:rPr>
                <w:rFonts w:hint="eastAsia" w:ascii="Times New Roman" w:hAnsi="Times New Roman" w:eastAsia="仿宋_GB2312" w:cs="Times New Roman"/>
                <w:snapToGrid w:val="0"/>
                <w:color w:val="auto"/>
                <w:kern w:val="2"/>
                <w:sz w:val="24"/>
                <w:szCs w:val="24"/>
                <w:highlight w:val="none"/>
                <w:lang w:val="en-US" w:eastAsia="zh-CN" w:bidi="ar-SA"/>
              </w:rPr>
              <w:t>□</w:t>
            </w:r>
            <w:r>
              <w:rPr>
                <w:rFonts w:hint="eastAsia" w:ascii="Times New Roman" w:hAnsi="Times New Roman" w:cs="Times New Roman"/>
                <w:snapToGrid w:val="0"/>
                <w:color w:val="auto"/>
                <w:kern w:val="2"/>
                <w:sz w:val="24"/>
                <w:szCs w:val="24"/>
                <w:highlight w:val="none"/>
                <w:lang w:val="en-US" w:eastAsia="zh-CN" w:bidi="ar-SA"/>
              </w:rPr>
              <w:t>装备制造业</w:t>
            </w:r>
            <w:r>
              <w:rPr>
                <w:rFonts w:hint="eastAsia" w:ascii="Times New Roman" w:hAnsi="Times New Roman" w:eastAsia="仿宋_GB2312" w:cs="Times New Roman"/>
                <w:snapToGrid w:val="0"/>
                <w:color w:val="auto"/>
                <w:kern w:val="2"/>
                <w:sz w:val="24"/>
                <w:szCs w:val="24"/>
                <w:highlight w:val="none"/>
                <w:lang w:val="en-US" w:eastAsia="zh-CN" w:bidi="ar-SA"/>
              </w:rPr>
              <w:t>，数量（家）：</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w:t>
            </w:r>
            <w:r>
              <w:rPr>
                <w:rFonts w:hint="eastAsia" w:ascii="Times New Roman" w:hAnsi="Times New Roman" w:cs="Times New Roman"/>
                <w:snapToGrid w:val="0"/>
                <w:color w:val="auto"/>
                <w:kern w:val="2"/>
                <w:sz w:val="24"/>
                <w:szCs w:val="24"/>
                <w:highlight w:val="none"/>
                <w:lang w:val="en-US" w:eastAsia="zh-CN" w:bidi="ar-SA"/>
              </w:rPr>
              <w:t>新材料制品制造业</w:t>
            </w:r>
            <w:r>
              <w:rPr>
                <w:rFonts w:hint="eastAsia" w:ascii="Times New Roman" w:hAnsi="Times New Roman" w:eastAsia="仿宋_GB2312" w:cs="Times New Roman"/>
                <w:snapToGrid w:val="0"/>
                <w:color w:val="auto"/>
                <w:kern w:val="2"/>
                <w:sz w:val="24"/>
                <w:szCs w:val="24"/>
                <w:highlight w:val="none"/>
                <w:lang w:val="en-US" w:eastAsia="zh-CN" w:bidi="ar-SA"/>
              </w:rPr>
              <w:t>，数量（家）：</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w:t>
            </w:r>
            <w:bookmarkEnd w:id="175"/>
          </w:p>
          <w:p w14:paraId="5C6C169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76" w:name="_Toc21303"/>
            <w:r>
              <w:rPr>
                <w:rFonts w:hint="eastAsia" w:ascii="Times New Roman" w:hAnsi="Times New Roman" w:eastAsia="仿宋_GB2312" w:cs="Times New Roman"/>
                <w:snapToGrid w:val="0"/>
                <w:color w:val="auto"/>
                <w:kern w:val="2"/>
                <w:sz w:val="24"/>
                <w:szCs w:val="24"/>
                <w:highlight w:val="none"/>
                <w:lang w:val="en-US" w:eastAsia="zh-CN" w:bidi="ar-SA"/>
              </w:rPr>
              <w:t>□</w:t>
            </w:r>
            <w:r>
              <w:rPr>
                <w:rFonts w:hint="eastAsia" w:ascii="Times New Roman" w:hAnsi="Times New Roman" w:cs="Times New Roman"/>
                <w:snapToGrid w:val="0"/>
                <w:color w:val="auto"/>
                <w:kern w:val="2"/>
                <w:sz w:val="24"/>
                <w:szCs w:val="24"/>
                <w:highlight w:val="none"/>
                <w:lang w:val="en-US" w:eastAsia="zh-CN" w:bidi="ar-SA"/>
              </w:rPr>
              <w:t>纺织</w:t>
            </w:r>
            <w:r>
              <w:rPr>
                <w:rFonts w:hint="eastAsia" w:ascii="Times New Roman" w:hAnsi="Times New Roman" w:eastAsia="仿宋_GB2312" w:cs="Times New Roman"/>
                <w:snapToGrid w:val="0"/>
                <w:color w:val="auto"/>
                <w:kern w:val="2"/>
                <w:sz w:val="24"/>
                <w:szCs w:val="24"/>
                <w:highlight w:val="none"/>
                <w:lang w:val="en-US" w:eastAsia="zh-CN" w:bidi="ar-SA"/>
              </w:rPr>
              <w:t>服装</w:t>
            </w:r>
            <w:r>
              <w:rPr>
                <w:rFonts w:hint="eastAsia" w:ascii="Times New Roman" w:hAnsi="Times New Roman" w:cs="Times New Roman"/>
                <w:snapToGrid w:val="0"/>
                <w:color w:val="auto"/>
                <w:kern w:val="2"/>
                <w:sz w:val="24"/>
                <w:szCs w:val="24"/>
                <w:highlight w:val="none"/>
                <w:lang w:val="en-US" w:eastAsia="zh-CN" w:bidi="ar-SA"/>
              </w:rPr>
              <w:t>制品制造业</w:t>
            </w:r>
            <w:r>
              <w:rPr>
                <w:rFonts w:hint="eastAsia" w:ascii="Times New Roman" w:hAnsi="Times New Roman" w:eastAsia="仿宋_GB2312" w:cs="Times New Roman"/>
                <w:snapToGrid w:val="0"/>
                <w:color w:val="auto"/>
                <w:kern w:val="2"/>
                <w:sz w:val="24"/>
                <w:szCs w:val="24"/>
                <w:highlight w:val="none"/>
                <w:lang w:val="en-US" w:eastAsia="zh-CN" w:bidi="ar-SA"/>
              </w:rPr>
              <w:t>，数量（家）：</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；□绿色</w:t>
            </w:r>
            <w:r>
              <w:rPr>
                <w:rFonts w:hint="eastAsia" w:ascii="Times New Roman" w:hAnsi="Times New Roman" w:cs="Times New Roman"/>
                <w:snapToGrid w:val="0"/>
                <w:color w:val="auto"/>
                <w:kern w:val="2"/>
                <w:sz w:val="24"/>
                <w:szCs w:val="24"/>
                <w:highlight w:val="none"/>
                <w:lang w:val="en-US" w:eastAsia="zh-CN" w:bidi="ar-SA"/>
              </w:rPr>
              <w:t>食品加工制造业</w:t>
            </w:r>
            <w:r>
              <w:rPr>
                <w:rFonts w:hint="eastAsia" w:ascii="Times New Roman" w:hAnsi="Times New Roman" w:eastAsia="仿宋_GB2312" w:cs="Times New Roman"/>
                <w:snapToGrid w:val="0"/>
                <w:color w:val="auto"/>
                <w:kern w:val="2"/>
                <w:sz w:val="24"/>
                <w:szCs w:val="24"/>
                <w:highlight w:val="none"/>
                <w:lang w:val="en-US" w:eastAsia="zh-CN" w:bidi="ar-SA"/>
              </w:rPr>
              <w:t>，数量（家）：</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w:t>
            </w:r>
            <w:bookmarkEnd w:id="176"/>
          </w:p>
          <w:p w14:paraId="097418A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77" w:name="_Toc15970"/>
            <w:r>
              <w:rPr>
                <w:rFonts w:hint="eastAsia" w:ascii="Times New Roman" w:hAnsi="Times New Roman" w:eastAsia="仿宋_GB2312" w:cs="Times New Roman"/>
                <w:snapToGrid w:val="0"/>
                <w:color w:val="auto"/>
                <w:kern w:val="2"/>
                <w:sz w:val="24"/>
                <w:szCs w:val="24"/>
                <w:highlight w:val="none"/>
                <w:lang w:val="en-US" w:eastAsia="zh-CN" w:bidi="ar-SA"/>
              </w:rPr>
              <w:t>□其他：</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，数量（家）：</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；□无</w:t>
            </w:r>
            <w:bookmarkEnd w:id="177"/>
          </w:p>
        </w:tc>
      </w:tr>
      <w:tr w14:paraId="5361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021" w:type="dxa"/>
            <w:gridSpan w:val="2"/>
            <w:shd w:val="clear" w:color="auto" w:fill="auto"/>
            <w:vAlign w:val="center"/>
          </w:tcPr>
          <w:p w14:paraId="3316C80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78" w:name="_Toc12026"/>
            <w:r>
              <w:rPr>
                <w:rFonts w:hint="eastAsia" w:ascii="Times New Roman" w:hAnsi="Times New Roman" w:eastAsia="仿宋_GB2312" w:cs="Times New Roman"/>
                <w:snapToGrid w:val="0"/>
                <w:color w:val="auto"/>
                <w:kern w:val="2"/>
                <w:sz w:val="24"/>
                <w:szCs w:val="24"/>
                <w:highlight w:val="none"/>
                <w:lang w:val="en-US" w:eastAsia="zh-CN" w:bidi="ar-SA"/>
              </w:rPr>
              <w:t>中小企业培训服务情况</w:t>
            </w:r>
            <w:bookmarkEnd w:id="178"/>
          </w:p>
        </w:tc>
        <w:tc>
          <w:tcPr>
            <w:tcW w:w="9903" w:type="dxa"/>
            <w:gridSpan w:val="8"/>
            <w:shd w:val="clear" w:color="auto" w:fill="auto"/>
            <w:vAlign w:val="center"/>
          </w:tcPr>
          <w:p w14:paraId="65A9FE3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79" w:name="_Toc9306"/>
            <w:r>
              <w:rPr>
                <w:rFonts w:hint="eastAsia" w:ascii="Times New Roman" w:hAnsi="Times New Roman" w:eastAsia="仿宋_GB2312" w:cs="Times New Roman"/>
                <w:snapToGrid w:val="0"/>
                <w:color w:val="auto"/>
                <w:kern w:val="2"/>
                <w:sz w:val="24"/>
                <w:szCs w:val="24"/>
                <w:highlight w:val="none"/>
                <w:lang w:val="en-US" w:eastAsia="zh-CN" w:bidi="ar-SA"/>
              </w:rPr>
              <w:t>□</w:t>
            </w:r>
            <w:r>
              <w:rPr>
                <w:rFonts w:hint="eastAsia" w:ascii="Times New Roman" w:hAnsi="Times New Roman" w:cs="Times New Roman"/>
                <w:snapToGrid w:val="0"/>
                <w:color w:val="auto"/>
                <w:kern w:val="2"/>
                <w:sz w:val="24"/>
                <w:szCs w:val="24"/>
                <w:highlight w:val="none"/>
                <w:lang w:val="en-US" w:eastAsia="zh-CN" w:bidi="ar-SA"/>
              </w:rPr>
              <w:t>装备制造业</w:t>
            </w:r>
            <w:r>
              <w:rPr>
                <w:rFonts w:hint="eastAsia" w:ascii="Times New Roman" w:hAnsi="Times New Roman" w:eastAsia="仿宋_GB2312" w:cs="Times New Roman"/>
                <w:snapToGrid w:val="0"/>
                <w:color w:val="auto"/>
                <w:kern w:val="2"/>
                <w:sz w:val="24"/>
                <w:szCs w:val="24"/>
                <w:highlight w:val="none"/>
                <w:lang w:val="en-US" w:eastAsia="zh-CN" w:bidi="ar-SA"/>
              </w:rPr>
              <w:t>，数量（家）：</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w:t>
            </w:r>
            <w:r>
              <w:rPr>
                <w:rFonts w:hint="eastAsia" w:ascii="Times New Roman" w:hAnsi="Times New Roman" w:cs="Times New Roman"/>
                <w:snapToGrid w:val="0"/>
                <w:color w:val="auto"/>
                <w:kern w:val="2"/>
                <w:sz w:val="24"/>
                <w:szCs w:val="24"/>
                <w:highlight w:val="none"/>
                <w:lang w:val="en-US" w:eastAsia="zh-CN" w:bidi="ar-SA"/>
              </w:rPr>
              <w:t>新材料制品制造业</w:t>
            </w:r>
            <w:r>
              <w:rPr>
                <w:rFonts w:hint="eastAsia" w:ascii="Times New Roman" w:hAnsi="Times New Roman" w:eastAsia="仿宋_GB2312" w:cs="Times New Roman"/>
                <w:snapToGrid w:val="0"/>
                <w:color w:val="auto"/>
                <w:kern w:val="2"/>
                <w:sz w:val="24"/>
                <w:szCs w:val="24"/>
                <w:highlight w:val="none"/>
                <w:lang w:val="en-US" w:eastAsia="zh-CN" w:bidi="ar-SA"/>
              </w:rPr>
              <w:t>，数量（家）：</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w:t>
            </w:r>
            <w:bookmarkEnd w:id="179"/>
          </w:p>
          <w:p w14:paraId="143E0FC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80" w:name="_Toc5751"/>
            <w:r>
              <w:rPr>
                <w:rFonts w:hint="eastAsia" w:ascii="Times New Roman" w:hAnsi="Times New Roman" w:eastAsia="仿宋_GB2312" w:cs="Times New Roman"/>
                <w:snapToGrid w:val="0"/>
                <w:color w:val="auto"/>
                <w:kern w:val="2"/>
                <w:sz w:val="24"/>
                <w:szCs w:val="24"/>
                <w:highlight w:val="none"/>
                <w:lang w:val="en-US" w:eastAsia="zh-CN" w:bidi="ar-SA"/>
              </w:rPr>
              <w:t>□</w:t>
            </w:r>
            <w:r>
              <w:rPr>
                <w:rFonts w:hint="eastAsia" w:ascii="Times New Roman" w:hAnsi="Times New Roman" w:cs="Times New Roman"/>
                <w:snapToGrid w:val="0"/>
                <w:color w:val="auto"/>
                <w:kern w:val="2"/>
                <w:sz w:val="24"/>
                <w:szCs w:val="24"/>
                <w:highlight w:val="none"/>
                <w:lang w:val="en-US" w:eastAsia="zh-CN" w:bidi="ar-SA"/>
              </w:rPr>
              <w:t>纺织</w:t>
            </w:r>
            <w:r>
              <w:rPr>
                <w:rFonts w:hint="eastAsia" w:ascii="Times New Roman" w:hAnsi="Times New Roman" w:eastAsia="仿宋_GB2312" w:cs="Times New Roman"/>
                <w:snapToGrid w:val="0"/>
                <w:color w:val="auto"/>
                <w:kern w:val="2"/>
                <w:sz w:val="24"/>
                <w:szCs w:val="24"/>
                <w:highlight w:val="none"/>
                <w:lang w:val="en-US" w:eastAsia="zh-CN" w:bidi="ar-SA"/>
              </w:rPr>
              <w:t>服装</w:t>
            </w:r>
            <w:r>
              <w:rPr>
                <w:rFonts w:hint="eastAsia" w:ascii="Times New Roman" w:hAnsi="Times New Roman" w:cs="Times New Roman"/>
                <w:snapToGrid w:val="0"/>
                <w:color w:val="auto"/>
                <w:kern w:val="2"/>
                <w:sz w:val="24"/>
                <w:szCs w:val="24"/>
                <w:highlight w:val="none"/>
                <w:lang w:val="en-US" w:eastAsia="zh-CN" w:bidi="ar-SA"/>
              </w:rPr>
              <w:t>制品制造业</w:t>
            </w:r>
            <w:r>
              <w:rPr>
                <w:rFonts w:hint="eastAsia" w:ascii="Times New Roman" w:hAnsi="Times New Roman" w:eastAsia="仿宋_GB2312" w:cs="Times New Roman"/>
                <w:snapToGrid w:val="0"/>
                <w:color w:val="auto"/>
                <w:kern w:val="2"/>
                <w:sz w:val="24"/>
                <w:szCs w:val="24"/>
                <w:highlight w:val="none"/>
                <w:lang w:val="en-US" w:eastAsia="zh-CN" w:bidi="ar-SA"/>
              </w:rPr>
              <w:t>，数量（家）：</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；□绿色</w:t>
            </w:r>
            <w:r>
              <w:rPr>
                <w:rFonts w:hint="eastAsia" w:ascii="Times New Roman" w:hAnsi="Times New Roman" w:cs="Times New Roman"/>
                <w:snapToGrid w:val="0"/>
                <w:color w:val="auto"/>
                <w:kern w:val="2"/>
                <w:sz w:val="24"/>
                <w:szCs w:val="24"/>
                <w:highlight w:val="none"/>
                <w:lang w:val="en-US" w:eastAsia="zh-CN" w:bidi="ar-SA"/>
              </w:rPr>
              <w:t>食品加工制造业</w:t>
            </w:r>
            <w:r>
              <w:rPr>
                <w:rFonts w:hint="eastAsia" w:ascii="Times New Roman" w:hAnsi="Times New Roman" w:eastAsia="仿宋_GB2312" w:cs="Times New Roman"/>
                <w:snapToGrid w:val="0"/>
                <w:color w:val="auto"/>
                <w:kern w:val="2"/>
                <w:sz w:val="24"/>
                <w:szCs w:val="24"/>
                <w:highlight w:val="none"/>
                <w:lang w:val="en-US" w:eastAsia="zh-CN" w:bidi="ar-SA"/>
              </w:rPr>
              <w:t>，数量（家）：</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w:t>
            </w:r>
            <w:bookmarkEnd w:id="180"/>
          </w:p>
          <w:p w14:paraId="4D75522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81" w:name="_Toc4695"/>
            <w:r>
              <w:rPr>
                <w:rFonts w:hint="eastAsia" w:ascii="Times New Roman" w:hAnsi="Times New Roman" w:eastAsia="仿宋_GB2312" w:cs="Times New Roman"/>
                <w:snapToGrid w:val="0"/>
                <w:color w:val="auto"/>
                <w:kern w:val="2"/>
                <w:sz w:val="24"/>
                <w:szCs w:val="24"/>
                <w:highlight w:val="none"/>
                <w:lang w:val="en-US" w:eastAsia="zh-CN" w:bidi="ar-SA"/>
              </w:rPr>
              <w:t>□其他：</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，数量（家）：</w:t>
            </w:r>
            <w:r>
              <w:rPr>
                <w:rFonts w:hint="eastAsia" w:ascii="Times New Roman" w:hAnsi="Times New Roman" w:eastAsia="仿宋_GB2312" w:cs="Times New Roman"/>
                <w:snapToGrid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snapToGrid w:val="0"/>
                <w:color w:val="auto"/>
                <w:kern w:val="2"/>
                <w:sz w:val="24"/>
                <w:szCs w:val="24"/>
                <w:highlight w:val="none"/>
                <w:lang w:val="en-US" w:eastAsia="zh-CN" w:bidi="ar-SA"/>
              </w:rPr>
              <w:t>；□无</w:t>
            </w:r>
            <w:bookmarkEnd w:id="181"/>
          </w:p>
        </w:tc>
      </w:tr>
      <w:tr w14:paraId="22E2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3021" w:type="dxa"/>
            <w:gridSpan w:val="2"/>
            <w:shd w:val="clear" w:color="auto" w:fill="auto"/>
            <w:vAlign w:val="center"/>
          </w:tcPr>
          <w:p w14:paraId="3DEF016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82" w:name="_Toc3392"/>
            <w:r>
              <w:rPr>
                <w:rFonts w:hint="eastAsia" w:ascii="Times New Roman" w:hAnsi="Times New Roman" w:eastAsia="仿宋_GB2312" w:cs="Times New Roman"/>
                <w:snapToGrid w:val="0"/>
                <w:color w:val="auto"/>
                <w:kern w:val="2"/>
                <w:sz w:val="24"/>
                <w:szCs w:val="24"/>
                <w:highlight w:val="none"/>
                <w:lang w:val="en-US" w:eastAsia="zh-CN" w:bidi="ar-SA"/>
              </w:rPr>
              <w:t>其他咨询培训能力</w:t>
            </w:r>
            <w:bookmarkEnd w:id="182"/>
          </w:p>
        </w:tc>
        <w:tc>
          <w:tcPr>
            <w:tcW w:w="9903" w:type="dxa"/>
            <w:gridSpan w:val="8"/>
            <w:shd w:val="clear" w:color="auto" w:fill="auto"/>
            <w:vAlign w:val="center"/>
          </w:tcPr>
          <w:p w14:paraId="4144212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1"/>
              <w:rPr>
                <w:rFonts w:hint="eastAsia" w:ascii="Times New Roman" w:hAnsi="Times New Roman" w:eastAsia="仿宋_GB2312" w:cs="Times New Roman"/>
                <w:snapToGrid w:val="0"/>
                <w:color w:val="auto"/>
                <w:kern w:val="2"/>
                <w:sz w:val="24"/>
                <w:szCs w:val="24"/>
                <w:highlight w:val="none"/>
                <w:lang w:val="en-US" w:eastAsia="zh-CN" w:bidi="ar-SA"/>
              </w:rPr>
            </w:pPr>
            <w:bookmarkStart w:id="183" w:name="_Toc24920"/>
            <w:r>
              <w:rPr>
                <w:rFonts w:hint="eastAsia" w:ascii="Times New Roman" w:hAnsi="Times New Roman" w:eastAsia="仿宋_GB2312" w:cs="Times New Roman"/>
                <w:snapToGrid w:val="0"/>
                <w:color w:val="auto"/>
                <w:kern w:val="2"/>
                <w:sz w:val="24"/>
                <w:szCs w:val="24"/>
                <w:highlight w:val="none"/>
                <w:lang w:val="en-US" w:eastAsia="zh-CN" w:bidi="ar-SA"/>
              </w:rPr>
              <w:t>（包括但不限于编制企业数字化改造方案、提供精益生产培训、工控安全咨询评估等能力，不超过300字）</w:t>
            </w:r>
            <w:bookmarkEnd w:id="183"/>
          </w:p>
        </w:tc>
      </w:tr>
    </w:tbl>
    <w:p w14:paraId="5C14331A">
      <w:pPr>
        <w:kinsoku/>
        <w:autoSpaceDE/>
        <w:autoSpaceDN/>
        <w:adjustRightInd/>
        <w:snapToGrid/>
        <w:spacing w:line="240" w:lineRule="auto"/>
        <w:ind w:left="720" w:hanging="720" w:hangingChars="300"/>
        <w:textAlignment w:val="auto"/>
        <w:rPr>
          <w:rFonts w:hint="eastAsia" w:ascii="Times New Roman" w:hAnsi="Times New Roman" w:eastAsia="楷体_GB2312" w:cs="仿宋_GB2312"/>
          <w:snapToGrid/>
          <w:color w:val="auto"/>
          <w:kern w:val="2"/>
          <w:sz w:val="24"/>
          <w:szCs w:val="16"/>
          <w:highlight w:val="none"/>
          <w:lang w:val="en-US" w:eastAsia="zh-CN" w:bidi="ar-SA"/>
        </w:rPr>
      </w:pPr>
      <w:r>
        <w:rPr>
          <w:rFonts w:hint="eastAsia" w:ascii="Times New Roman" w:hAnsi="Times New Roman" w:eastAsia="楷体_GB2312" w:cs="仿宋_GB2312"/>
          <w:snapToGrid/>
          <w:color w:val="auto"/>
          <w:kern w:val="2"/>
          <w:sz w:val="24"/>
          <w:szCs w:val="16"/>
          <w:highlight w:val="none"/>
          <w:lang w:val="en-US" w:eastAsia="zh-CN" w:bidi="ar-SA"/>
        </w:rPr>
        <w:t>注：1.行业成功案例请基于兵团所涉及四个重点行业，提供数字化改造整体解决方案的实施成功案例。具体案例信息可另附文字、图片材料说明佐证。</w:t>
      </w:r>
    </w:p>
    <w:p w14:paraId="5A8B5C93">
      <w:pPr>
        <w:kinsoku/>
        <w:autoSpaceDE/>
        <w:autoSpaceDN/>
        <w:adjustRightInd/>
        <w:snapToGrid/>
        <w:spacing w:line="240" w:lineRule="auto"/>
        <w:ind w:left="720" w:leftChars="150" w:hanging="240" w:hangingChars="100"/>
        <w:textAlignment w:val="auto"/>
        <w:rPr>
          <w:rFonts w:hint="eastAsia" w:ascii="Times New Roman" w:hAnsi="Times New Roman" w:eastAsia="楷体_GB2312" w:cs="仿宋_GB2312"/>
          <w:snapToGrid/>
          <w:color w:val="auto"/>
          <w:kern w:val="2"/>
          <w:sz w:val="24"/>
          <w:szCs w:val="16"/>
          <w:highlight w:val="none"/>
          <w:lang w:val="en-US" w:eastAsia="zh-CN" w:bidi="ar-SA"/>
        </w:rPr>
      </w:pPr>
      <w:r>
        <w:rPr>
          <w:rFonts w:hint="eastAsia" w:ascii="Times New Roman" w:hAnsi="Times New Roman" w:eastAsia="楷体_GB2312" w:cs="仿宋_GB2312"/>
          <w:snapToGrid/>
          <w:color w:val="auto"/>
          <w:kern w:val="2"/>
          <w:sz w:val="24"/>
          <w:szCs w:val="16"/>
          <w:highlight w:val="none"/>
          <w:lang w:val="en-US" w:eastAsia="zh-CN" w:bidi="ar-SA"/>
        </w:rPr>
        <w:t>2.产品或解决方案请基于兵团所涉及四个重点行业，提供服务商拥有自主知识产权的工业软件、非标自动化装备等软硬件产品或整体解决方案。具体产品信息可另附文字、图片材料说明佐证。</w:t>
      </w:r>
    </w:p>
    <w:p w14:paraId="3C413779">
      <w:pPr>
        <w:kinsoku/>
        <w:autoSpaceDE/>
        <w:autoSpaceDN/>
        <w:adjustRightInd/>
        <w:snapToGrid/>
        <w:spacing w:line="240" w:lineRule="auto"/>
        <w:ind w:firstLine="480" w:firstLineChars="200"/>
        <w:textAlignment w:val="auto"/>
        <w:rPr>
          <w:rFonts w:hint="eastAsia" w:ascii="Times New Roman" w:hAnsi="Times New Roman" w:eastAsia="楷体_GB2312" w:cs="仿宋_GB2312"/>
          <w:snapToGrid/>
          <w:color w:val="auto"/>
          <w:kern w:val="2"/>
          <w:sz w:val="24"/>
          <w:szCs w:val="16"/>
          <w:highlight w:val="none"/>
          <w:lang w:val="en-US" w:eastAsia="zh-CN" w:bidi="ar-SA"/>
        </w:rPr>
      </w:pPr>
      <w:r>
        <w:rPr>
          <w:rFonts w:hint="eastAsia" w:ascii="Times New Roman" w:hAnsi="Times New Roman" w:eastAsia="楷体_GB2312" w:cs="仿宋_GB2312"/>
          <w:snapToGrid/>
          <w:color w:val="auto"/>
          <w:kern w:val="2"/>
          <w:sz w:val="24"/>
          <w:szCs w:val="16"/>
          <w:highlight w:val="none"/>
          <w:lang w:val="en-US" w:eastAsia="zh-CN" w:bidi="ar-SA"/>
        </w:rPr>
        <w:t>3.本地服务能力、企业荣誉资质请提供佐证材料。</w:t>
      </w:r>
    </w:p>
    <w:p w14:paraId="2DB9D00A">
      <w:pPr>
        <w:bidi w:val="0"/>
        <w:spacing w:line="240" w:lineRule="auto"/>
        <w:rPr>
          <w:rFonts w:hint="default" w:ascii="Times New Roman" w:hAnsi="Times New Roman"/>
          <w:color w:val="auto"/>
          <w:highlight w:val="none"/>
          <w:lang w:val="en-US" w:eastAsia="zh-CN"/>
        </w:rPr>
        <w:sectPr>
          <w:pgSz w:w="16838" w:h="11906" w:orient="landscape"/>
          <w:pgMar w:top="1587" w:right="2098" w:bottom="1474" w:left="1984" w:header="851" w:footer="992" w:gutter="0"/>
          <w:pgNumType w:fmt="decimal"/>
          <w:cols w:space="425" w:num="1"/>
          <w:docGrid w:type="lines" w:linePitch="312" w:charSpace="0"/>
        </w:sectPr>
      </w:pPr>
    </w:p>
    <w:p w14:paraId="41B792BD">
      <w:pPr>
        <w:keepNext w:val="0"/>
        <w:widowControl/>
        <w:numPr>
          <w:ilvl w:val="-1"/>
          <w:numId w:val="0"/>
        </w:numPr>
        <w:kinsoku/>
        <w:autoSpaceDE/>
        <w:autoSpaceDN/>
        <w:bidi w:val="0"/>
        <w:adjustRightInd/>
        <w:snapToGrid/>
        <w:spacing w:line="560" w:lineRule="exact"/>
        <w:ind w:firstLine="640" w:firstLineChars="200"/>
        <w:jc w:val="both"/>
        <w:textAlignment w:val="auto"/>
        <w:outlineLvl w:val="9"/>
        <w:rPr>
          <w:rFonts w:hint="eastAsia" w:ascii="Times New Roman" w:hAnsi="Times New Roman" w:eastAsia="黑体"/>
          <w:highlight w:val="none"/>
          <w:lang w:val="en-US" w:eastAsia="zh-CN"/>
        </w:rPr>
      </w:pPr>
      <w:r>
        <w:rPr>
          <w:rFonts w:hint="eastAsia" w:ascii="Times New Roman" w:hAnsi="Times New Roman" w:eastAsia="黑体"/>
          <w:highlight w:val="none"/>
          <w:lang w:val="en-US" w:eastAsia="zh-CN"/>
        </w:rPr>
        <w:t>三、服务承诺</w:t>
      </w:r>
    </w:p>
    <w:p w14:paraId="0A571E69">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r>
        <w:rPr>
          <w:rFonts w:hint="default" w:ascii="Times New Roman" w:hAnsi="Times New Roman" w:cs="Arial"/>
          <w:b/>
          <w:bCs/>
          <w:snapToGrid w:val="0"/>
          <w:color w:val="auto"/>
          <w:kern w:val="0"/>
          <w:szCs w:val="21"/>
          <w:highlight w:val="none"/>
          <w:lang w:val="en-US" w:eastAsia="zh-CN"/>
        </w:rPr>
        <w:t>1.质量保证。</w:t>
      </w:r>
      <w:r>
        <w:rPr>
          <w:rFonts w:hint="default" w:ascii="Times New Roman" w:hAnsi="Times New Roman" w:cs="Arial"/>
          <w:snapToGrid w:val="0"/>
          <w:color w:val="auto"/>
          <w:kern w:val="0"/>
          <w:szCs w:val="21"/>
          <w:highlight w:val="none"/>
          <w:lang w:val="en-US" w:eastAsia="zh-CN"/>
        </w:rPr>
        <w:t>承诺在服务过程中，提供转型实施方案、项目实施全过程材料（包括但不限于调研分析报告、需求确认书、系统试运行、操作手册等）等必要的服务文档。</w:t>
      </w:r>
    </w:p>
    <w:p w14:paraId="0BF61CFC">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r>
        <w:rPr>
          <w:rFonts w:hint="default" w:ascii="Times New Roman" w:hAnsi="Times New Roman" w:cs="Arial"/>
          <w:b/>
          <w:bCs/>
          <w:snapToGrid w:val="0"/>
          <w:color w:val="auto"/>
          <w:kern w:val="0"/>
          <w:szCs w:val="21"/>
          <w:highlight w:val="none"/>
          <w:lang w:val="en-US" w:eastAsia="zh-CN"/>
        </w:rPr>
        <w:t>2.人员培训。</w:t>
      </w:r>
      <w:r>
        <w:rPr>
          <w:rFonts w:hint="default" w:ascii="Times New Roman" w:hAnsi="Times New Roman" w:cs="Arial"/>
          <w:snapToGrid w:val="0"/>
          <w:color w:val="auto"/>
          <w:kern w:val="0"/>
          <w:szCs w:val="21"/>
          <w:highlight w:val="none"/>
          <w:lang w:val="en-US" w:eastAsia="zh-CN"/>
        </w:rPr>
        <w:t>承诺在中小企业数字化改造服务中，建立相应的数字化人才培训管理制度，并及时提供数字化人才培训，确保相关企业人员学懂会用。</w:t>
      </w:r>
    </w:p>
    <w:p w14:paraId="36C9226E">
      <w:pPr>
        <w:bidi w:val="0"/>
        <w:rPr>
          <w:rFonts w:hint="default" w:ascii="Times New Roman" w:hAnsi="Times New Roman"/>
          <w:color w:val="auto"/>
          <w:highlight w:val="none"/>
          <w:lang w:val="en-US" w:eastAsia="zh-CN"/>
        </w:rPr>
        <w:sectPr>
          <w:pgSz w:w="11906" w:h="16838"/>
          <w:pgMar w:top="2098" w:right="1474" w:bottom="1984" w:left="1587" w:header="851" w:footer="992" w:gutter="0"/>
          <w:pgNumType w:fmt="decimal"/>
          <w:cols w:space="425" w:num="1"/>
          <w:docGrid w:type="lines" w:linePitch="312" w:charSpace="0"/>
        </w:sectPr>
      </w:pPr>
    </w:p>
    <w:p w14:paraId="2ACE6FC4">
      <w:pPr>
        <w:keepNext w:val="0"/>
        <w:widowControl/>
        <w:numPr>
          <w:ilvl w:val="0"/>
          <w:numId w:val="0"/>
        </w:numPr>
        <w:kinsoku/>
        <w:autoSpaceDE/>
        <w:autoSpaceDN/>
        <w:bidi w:val="0"/>
        <w:adjustRightInd/>
        <w:snapToGrid/>
        <w:spacing w:line="560" w:lineRule="exact"/>
        <w:ind w:firstLine="640" w:firstLineChars="200"/>
        <w:jc w:val="both"/>
        <w:textAlignment w:val="auto"/>
        <w:outlineLvl w:val="9"/>
        <w:rPr>
          <w:rFonts w:hint="eastAsia" w:ascii="Times New Roman" w:hAnsi="Times New Roman" w:eastAsia="黑体" w:cstheme="minorBidi"/>
          <w:bCs w:val="0"/>
          <w:iCs w:val="0"/>
          <w:snapToGrid/>
          <w:color w:val="auto"/>
          <w:kern w:val="2"/>
          <w:sz w:val="32"/>
          <w:szCs w:val="24"/>
          <w:highlight w:val="none"/>
          <w:lang w:val="en-US" w:eastAsia="zh-CN" w:bidi="ar-SA"/>
        </w:rPr>
      </w:pPr>
      <w:r>
        <w:rPr>
          <w:rFonts w:hint="eastAsia" w:ascii="Times New Roman" w:hAnsi="Times New Roman" w:eastAsia="黑体" w:cstheme="minorBidi"/>
          <w:bCs w:val="0"/>
          <w:iCs w:val="0"/>
          <w:snapToGrid/>
          <w:color w:val="auto"/>
          <w:kern w:val="2"/>
          <w:sz w:val="32"/>
          <w:szCs w:val="24"/>
          <w:highlight w:val="none"/>
          <w:lang w:val="en-US" w:eastAsia="zh-CN" w:bidi="ar-SA"/>
        </w:rPr>
        <w:t>四、企业承诺书</w:t>
      </w:r>
    </w:p>
    <w:p w14:paraId="18605F80">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firstLine="0" w:firstLineChars="0"/>
        <w:jc w:val="center"/>
        <w:textAlignment w:val="auto"/>
        <w:outlineLvl w:val="9"/>
        <w:rPr>
          <w:rFonts w:hint="eastAsia" w:ascii="Times New Roman" w:hAnsi="Times New Roman" w:eastAsia="方正小标宋简体" w:cstheme="minorBidi"/>
          <w:snapToGrid/>
          <w:color w:val="auto"/>
          <w:kern w:val="2"/>
          <w:sz w:val="36"/>
          <w:szCs w:val="24"/>
          <w:highlight w:val="none"/>
          <w:lang w:val="en-US" w:eastAsia="zh-CN" w:bidi="ar-SA"/>
        </w:rPr>
      </w:pPr>
      <w:r>
        <w:rPr>
          <w:rFonts w:hint="eastAsia" w:ascii="Times New Roman" w:hAnsi="Times New Roman" w:eastAsia="方正小标宋简体" w:cstheme="minorBidi"/>
          <w:snapToGrid/>
          <w:color w:val="auto"/>
          <w:kern w:val="2"/>
          <w:sz w:val="36"/>
          <w:szCs w:val="24"/>
          <w:highlight w:val="none"/>
          <w:lang w:val="en-US" w:eastAsia="zh-CN" w:bidi="ar-SA"/>
        </w:rPr>
        <w:t>企业承诺书</w:t>
      </w:r>
    </w:p>
    <w:p w14:paraId="3CCEC18A">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p>
    <w:p w14:paraId="7789D81C">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r>
        <w:rPr>
          <w:rFonts w:hint="default" w:ascii="Times New Roman" w:hAnsi="Times New Roman" w:cs="Arial"/>
          <w:snapToGrid w:val="0"/>
          <w:color w:val="auto"/>
          <w:kern w:val="0"/>
          <w:szCs w:val="21"/>
          <w:highlight w:val="none"/>
          <w:lang w:val="en-US" w:eastAsia="zh-CN"/>
        </w:rPr>
        <w:t>本单位郑重承诺：</w:t>
      </w:r>
    </w:p>
    <w:p w14:paraId="069AF2CE">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r>
        <w:rPr>
          <w:rFonts w:hint="default" w:ascii="Times New Roman" w:hAnsi="Times New Roman" w:cs="Arial"/>
          <w:snapToGrid w:val="0"/>
          <w:color w:val="auto"/>
          <w:kern w:val="0"/>
          <w:szCs w:val="21"/>
          <w:highlight w:val="none"/>
          <w:lang w:val="en-US" w:eastAsia="zh-CN"/>
        </w:rPr>
        <w:t>1.本单位递交的申请材料内容真实、准确。</w:t>
      </w:r>
    </w:p>
    <w:p w14:paraId="002446BD">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r>
        <w:rPr>
          <w:rFonts w:hint="default" w:ascii="Times New Roman" w:hAnsi="Times New Roman" w:cs="Arial"/>
          <w:snapToGrid w:val="0"/>
          <w:color w:val="auto"/>
          <w:kern w:val="0"/>
          <w:szCs w:val="21"/>
          <w:highlight w:val="none"/>
          <w:lang w:val="en-US" w:eastAsia="zh-CN"/>
        </w:rPr>
        <w:t>2.本单位递交的证书和其他证明材料均事实存在，真实、可靠。</w:t>
      </w:r>
    </w:p>
    <w:p w14:paraId="5BB85DF4">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r>
        <w:rPr>
          <w:rFonts w:hint="default" w:ascii="Times New Roman" w:hAnsi="Times New Roman" w:cs="Arial"/>
          <w:snapToGrid w:val="0"/>
          <w:color w:val="auto"/>
          <w:kern w:val="0"/>
          <w:szCs w:val="21"/>
          <w:highlight w:val="none"/>
          <w:lang w:val="en-US" w:eastAsia="zh-CN"/>
        </w:rPr>
        <w:t>3.本单位的知识产权或商业秘密明晰完整，未侵犯他人的知识产权或商业秘密。</w:t>
      </w:r>
    </w:p>
    <w:p w14:paraId="1CE7774F">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r>
        <w:rPr>
          <w:rFonts w:hint="default" w:ascii="Times New Roman" w:hAnsi="Times New Roman" w:cs="Arial"/>
          <w:snapToGrid w:val="0"/>
          <w:color w:val="auto"/>
          <w:kern w:val="0"/>
          <w:szCs w:val="21"/>
          <w:highlight w:val="none"/>
          <w:lang w:val="en-US" w:eastAsia="zh-CN"/>
        </w:rPr>
        <w:t>若发生与上述承诺相违背的事实，由本单位承担全部法律责任。</w:t>
      </w:r>
    </w:p>
    <w:p w14:paraId="7C213457">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p>
    <w:p w14:paraId="17C4C03E">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p>
    <w:p w14:paraId="6482CD61">
      <w:pPr>
        <w:kinsoku w:val="0"/>
        <w:wordWrap w:val="0"/>
        <w:autoSpaceDE/>
        <w:autoSpaceDN/>
        <w:bidi w:val="0"/>
        <w:adjustRightInd w:val="0"/>
        <w:spacing w:line="560" w:lineRule="exact"/>
        <w:ind w:firstLine="720"/>
        <w:jc w:val="right"/>
        <w:textAlignment w:val="baseline"/>
        <w:rPr>
          <w:rFonts w:hint="default" w:ascii="Times New Roman" w:hAnsi="Times New Roman" w:cs="Arial"/>
          <w:snapToGrid w:val="0"/>
          <w:color w:val="auto"/>
          <w:kern w:val="0"/>
          <w:szCs w:val="21"/>
          <w:highlight w:val="none"/>
          <w:lang w:val="en-US" w:eastAsia="zh-CN"/>
        </w:rPr>
      </w:pPr>
      <w:r>
        <w:rPr>
          <w:rFonts w:hint="eastAsia" w:ascii="Times New Roman" w:hAnsi="Times New Roman" w:cs="Arial"/>
          <w:snapToGrid w:val="0"/>
          <w:color w:val="auto"/>
          <w:kern w:val="0"/>
          <w:szCs w:val="21"/>
          <w:highlight w:val="none"/>
          <w:lang w:val="en-US" w:eastAsia="zh-CN"/>
        </w:rPr>
        <w:t xml:space="preserve">单位（盖章）：               </w:t>
      </w:r>
    </w:p>
    <w:p w14:paraId="00331960">
      <w:pPr>
        <w:kinsoku w:val="0"/>
        <w:wordWrap w:val="0"/>
        <w:autoSpaceDE/>
        <w:autoSpaceDN/>
        <w:bidi w:val="0"/>
        <w:adjustRightInd w:val="0"/>
        <w:spacing w:line="560" w:lineRule="exact"/>
        <w:ind w:firstLine="720"/>
        <w:jc w:val="right"/>
        <w:textAlignment w:val="baseline"/>
        <w:rPr>
          <w:rFonts w:hint="default" w:ascii="Times New Roman" w:hAnsi="Times New Roman" w:cs="Arial"/>
          <w:snapToGrid w:val="0"/>
          <w:color w:val="auto"/>
          <w:kern w:val="0"/>
          <w:szCs w:val="21"/>
          <w:highlight w:val="none"/>
          <w:lang w:val="en-US" w:eastAsia="zh-CN"/>
        </w:rPr>
      </w:pPr>
      <w:r>
        <w:rPr>
          <w:rFonts w:hint="eastAsia" w:ascii="Times New Roman" w:hAnsi="Times New Roman" w:cs="Arial"/>
          <w:snapToGrid w:val="0"/>
          <w:color w:val="auto"/>
          <w:kern w:val="0"/>
          <w:szCs w:val="21"/>
          <w:highlight w:val="none"/>
          <w:lang w:val="en-US" w:eastAsia="zh-CN"/>
        </w:rPr>
        <w:t xml:space="preserve">法定代表人签字：               </w:t>
      </w:r>
    </w:p>
    <w:p w14:paraId="7E0801E2">
      <w:pPr>
        <w:kinsoku w:val="0"/>
        <w:autoSpaceDE/>
        <w:autoSpaceDN/>
        <w:bidi w:val="0"/>
        <w:adjustRightInd w:val="0"/>
        <w:spacing w:line="560" w:lineRule="exact"/>
        <w:ind w:firstLine="720"/>
        <w:jc w:val="right"/>
        <w:textAlignment w:val="baseline"/>
        <w:rPr>
          <w:rFonts w:hint="default" w:ascii="Times New Roman" w:hAnsi="Times New Roman" w:cs="Arial"/>
          <w:snapToGrid w:val="0"/>
          <w:color w:val="auto"/>
          <w:kern w:val="0"/>
          <w:szCs w:val="21"/>
          <w:highlight w:val="none"/>
          <w:lang w:val="en-US" w:eastAsia="zh-CN"/>
        </w:rPr>
      </w:pPr>
      <w:r>
        <w:rPr>
          <w:rFonts w:hint="eastAsia" w:ascii="Times New Roman" w:hAnsi="Times New Roman" w:cs="Arial"/>
          <w:snapToGrid w:val="0"/>
          <w:color w:val="auto"/>
          <w:kern w:val="0"/>
          <w:szCs w:val="21"/>
          <w:highlight w:val="none"/>
          <w:lang w:val="en-US" w:eastAsia="zh-CN"/>
        </w:rPr>
        <w:t xml:space="preserve">    年    月    日</w:t>
      </w:r>
    </w:p>
    <w:p w14:paraId="2C6C9E65">
      <w:pPr>
        <w:bidi w:val="0"/>
        <w:rPr>
          <w:rFonts w:hint="default" w:ascii="Times New Roman" w:hAnsi="Times New Roman"/>
          <w:color w:val="auto"/>
          <w:highlight w:val="none"/>
          <w:lang w:val="en-US" w:eastAsia="zh-CN"/>
        </w:rPr>
        <w:sectPr>
          <w:pgSz w:w="11906" w:h="16838"/>
          <w:pgMar w:top="2098" w:right="1474" w:bottom="1984" w:left="1587" w:header="851" w:footer="992" w:gutter="0"/>
          <w:pgNumType w:fmt="decimal"/>
          <w:cols w:space="425" w:num="1"/>
          <w:docGrid w:type="lines" w:linePitch="312" w:charSpace="0"/>
        </w:sectPr>
      </w:pPr>
    </w:p>
    <w:p w14:paraId="3A77151E">
      <w:pPr>
        <w:keepNext w:val="0"/>
        <w:widowControl/>
        <w:numPr>
          <w:ilvl w:val="0"/>
          <w:numId w:val="0"/>
        </w:numPr>
        <w:kinsoku/>
        <w:autoSpaceDE/>
        <w:autoSpaceDN/>
        <w:bidi w:val="0"/>
        <w:adjustRightInd/>
        <w:snapToGrid/>
        <w:spacing w:line="560" w:lineRule="exact"/>
        <w:ind w:firstLine="640" w:firstLineChars="200"/>
        <w:jc w:val="both"/>
        <w:textAlignment w:val="auto"/>
        <w:outlineLvl w:val="9"/>
        <w:rPr>
          <w:rFonts w:hint="eastAsia" w:ascii="Times New Roman" w:hAnsi="Times New Roman" w:eastAsia="黑体" w:cstheme="minorBidi"/>
          <w:bCs w:val="0"/>
          <w:iCs w:val="0"/>
          <w:snapToGrid/>
          <w:color w:val="auto"/>
          <w:kern w:val="2"/>
          <w:sz w:val="32"/>
          <w:szCs w:val="24"/>
          <w:highlight w:val="none"/>
          <w:lang w:val="en-US" w:eastAsia="zh-CN" w:bidi="ar-SA"/>
        </w:rPr>
      </w:pPr>
      <w:r>
        <w:rPr>
          <w:rFonts w:hint="eastAsia" w:ascii="Times New Roman" w:hAnsi="Times New Roman" w:eastAsia="黑体" w:cstheme="minorBidi"/>
          <w:bCs w:val="0"/>
          <w:iCs w:val="0"/>
          <w:snapToGrid/>
          <w:color w:val="auto"/>
          <w:kern w:val="2"/>
          <w:sz w:val="32"/>
          <w:szCs w:val="24"/>
          <w:highlight w:val="none"/>
          <w:lang w:val="en-US" w:eastAsia="zh-CN" w:bidi="ar-SA"/>
        </w:rPr>
        <w:t>五、相关佐证材料</w:t>
      </w:r>
    </w:p>
    <w:p w14:paraId="7B875D8E">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r>
        <w:rPr>
          <w:rFonts w:hint="default" w:ascii="Times New Roman" w:hAnsi="Times New Roman" w:cs="Arial"/>
          <w:snapToGrid w:val="0"/>
          <w:color w:val="auto"/>
          <w:kern w:val="0"/>
          <w:szCs w:val="21"/>
          <w:highlight w:val="none"/>
          <w:lang w:val="en-US" w:eastAsia="zh-CN"/>
        </w:rPr>
        <w:t>申报书中涉及的证明材料，包括但不限于：</w:t>
      </w:r>
    </w:p>
    <w:p w14:paraId="40240B8F">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r>
        <w:rPr>
          <w:rFonts w:hint="default" w:ascii="Times New Roman" w:hAnsi="Times New Roman" w:cs="Arial"/>
          <w:snapToGrid w:val="0"/>
          <w:color w:val="auto"/>
          <w:kern w:val="0"/>
          <w:szCs w:val="21"/>
          <w:highlight w:val="none"/>
          <w:lang w:val="en-US" w:eastAsia="zh-CN"/>
        </w:rPr>
        <w:t>（一）申报单位营业执照</w:t>
      </w:r>
    </w:p>
    <w:p w14:paraId="59420738">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r>
        <w:rPr>
          <w:rFonts w:hint="default" w:ascii="Times New Roman" w:hAnsi="Times New Roman" w:cs="Arial"/>
          <w:snapToGrid w:val="0"/>
          <w:color w:val="auto"/>
          <w:kern w:val="0"/>
          <w:szCs w:val="21"/>
          <w:highlight w:val="none"/>
          <w:lang w:val="en-US" w:eastAsia="zh-CN"/>
        </w:rPr>
        <w:t>（二）荣誉资质、知识产权等证明材料</w:t>
      </w:r>
    </w:p>
    <w:p w14:paraId="73B1DFE9">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r>
        <w:rPr>
          <w:rFonts w:hint="default" w:ascii="Times New Roman" w:hAnsi="Times New Roman" w:cs="Arial"/>
          <w:snapToGrid w:val="0"/>
          <w:color w:val="auto"/>
          <w:kern w:val="0"/>
          <w:szCs w:val="21"/>
          <w:highlight w:val="none"/>
          <w:lang w:val="en-US" w:eastAsia="zh-CN"/>
        </w:rPr>
        <w:t>（三）典型案例客户证明材料（如合同、用户报告或反馈意见，客户联系方式等）</w:t>
      </w:r>
    </w:p>
    <w:p w14:paraId="796F1221">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r>
        <w:rPr>
          <w:rFonts w:hint="default" w:ascii="Times New Roman" w:hAnsi="Times New Roman" w:cs="Arial"/>
          <w:snapToGrid w:val="0"/>
          <w:color w:val="auto"/>
          <w:kern w:val="0"/>
          <w:szCs w:val="21"/>
          <w:highlight w:val="none"/>
          <w:lang w:val="en-US" w:eastAsia="zh-CN"/>
        </w:rPr>
        <w:t>（四）服务团队介绍、能力及社保缴纳等相关证明材料</w:t>
      </w:r>
    </w:p>
    <w:p w14:paraId="4DFE0813">
      <w:pPr>
        <w:kinsoku w:val="0"/>
        <w:autoSpaceDE/>
        <w:autoSpaceDN/>
        <w:bidi w:val="0"/>
        <w:adjustRightInd w:val="0"/>
        <w:spacing w:line="560" w:lineRule="exact"/>
        <w:ind w:firstLine="720"/>
        <w:textAlignment w:val="baseline"/>
        <w:rPr>
          <w:rFonts w:hint="default" w:ascii="Times New Roman" w:hAnsi="Times New Roman" w:cs="Arial"/>
          <w:snapToGrid w:val="0"/>
          <w:color w:val="auto"/>
          <w:kern w:val="0"/>
          <w:szCs w:val="21"/>
          <w:highlight w:val="none"/>
          <w:lang w:val="en-US" w:eastAsia="zh-CN"/>
        </w:rPr>
      </w:pPr>
      <w:r>
        <w:rPr>
          <w:rFonts w:hint="default" w:ascii="Times New Roman" w:hAnsi="Times New Roman" w:cs="Arial"/>
          <w:snapToGrid w:val="0"/>
          <w:color w:val="auto"/>
          <w:kern w:val="0"/>
          <w:szCs w:val="21"/>
          <w:highlight w:val="none"/>
          <w:lang w:val="en-US" w:eastAsia="zh-CN"/>
        </w:rPr>
        <w:t>（五）其他相关文件及其他需要说明的情况</w:t>
      </w:r>
    </w:p>
    <w:p w14:paraId="6B824156">
      <w:pPr>
        <w:bidi w:val="0"/>
        <w:rPr>
          <w:rFonts w:hint="default" w:ascii="Times New Roman" w:hAnsi="Times New Roman"/>
          <w:i/>
          <w:iCs/>
          <w:color w:val="auto"/>
          <w:sz w:val="24"/>
          <w:szCs w:val="24"/>
          <w:highlight w:val="none"/>
          <w:lang w:val="en-US" w:eastAsia="zh-CN"/>
        </w:rPr>
        <w:sectPr>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cs="Arial"/>
          <w:i/>
          <w:iCs/>
          <w:snapToGrid w:val="0"/>
          <w:color w:val="auto"/>
          <w:kern w:val="0"/>
          <w:sz w:val="24"/>
          <w:szCs w:val="24"/>
          <w:highlight w:val="none"/>
          <w:lang w:val="en-US" w:eastAsia="zh-CN"/>
        </w:rPr>
        <w:t>（填报格式说明：申报材料一式5份，请用A4幅面编辑，纸质材料双面打印并于左侧装订成册，加盖骑缝章）</w:t>
      </w:r>
    </w:p>
    <w:p w14:paraId="4CB316D8">
      <w:pPr>
        <w:kinsoku w:val="0"/>
        <w:autoSpaceDE/>
        <w:autoSpaceDN/>
        <w:adjustRightInd w:val="0"/>
        <w:spacing w:line="560" w:lineRule="exact"/>
        <w:ind w:left="0" w:leftChars="0" w:firstLine="0" w:firstLineChars="0"/>
        <w:textAlignment w:val="baseline"/>
        <w:rPr>
          <w:rFonts w:hint="default" w:ascii="Times New Roman" w:hAnsi="Times New Roman" w:eastAsia="黑体" w:cs="Arial"/>
          <w:snapToGrid w:val="0"/>
          <w:color w:val="auto"/>
          <w:kern w:val="0"/>
          <w:sz w:val="32"/>
          <w:szCs w:val="21"/>
          <w:highlight w:val="none"/>
          <w:lang w:val="en-US" w:eastAsia="zh-CN"/>
        </w:rPr>
      </w:pPr>
      <w:r>
        <w:rPr>
          <w:rFonts w:hint="eastAsia" w:ascii="Times New Roman" w:hAnsi="Times New Roman" w:eastAsia="黑体" w:cs="Arial"/>
          <w:snapToGrid w:val="0"/>
          <w:color w:val="auto"/>
          <w:kern w:val="0"/>
          <w:sz w:val="32"/>
          <w:szCs w:val="21"/>
          <w:highlight w:val="none"/>
          <w:lang w:val="en-US" w:eastAsia="zh-CN"/>
        </w:rPr>
        <w:t>附件2</w:t>
      </w:r>
    </w:p>
    <w:p w14:paraId="363CAA65">
      <w:pPr>
        <w:keepNext w:val="0"/>
        <w:keepLines w:val="0"/>
        <w:pageBreakBefore w:val="0"/>
        <w:widowControl/>
        <w:kinsoku/>
        <w:wordWrap/>
        <w:overflowPunct/>
        <w:topLinePunct w:val="0"/>
        <w:autoSpaceDE/>
        <w:autoSpaceDN/>
        <w:bidi w:val="0"/>
        <w:adjustRightInd/>
        <w:snapToGrid/>
        <w:spacing w:before="0" w:beforeLines="0" w:after="0" w:afterLines="-2147483648" w:line="600" w:lineRule="atLeast"/>
        <w:ind w:left="0" w:leftChars="0" w:firstLine="0" w:firstLineChars="0"/>
        <w:jc w:val="center"/>
        <w:textAlignment w:val="auto"/>
        <w:outlineLvl w:val="9"/>
        <w:rPr>
          <w:rFonts w:hint="default" w:ascii="Times New Roman" w:hAnsi="Times New Roman" w:eastAsia="方正小标宋简体" w:cstheme="minorBidi"/>
          <w:snapToGrid/>
          <w:color w:val="auto"/>
          <w:kern w:val="2"/>
          <w:sz w:val="36"/>
          <w:szCs w:val="24"/>
          <w:highlight w:val="none"/>
          <w:lang w:val="en-US" w:eastAsia="zh-CN" w:bidi="ar-SA"/>
        </w:rPr>
      </w:pPr>
      <w:r>
        <w:rPr>
          <w:rFonts w:hint="default" w:ascii="Times New Roman" w:hAnsi="Times New Roman" w:eastAsia="方正小标宋简体" w:cstheme="minorBidi"/>
          <w:snapToGrid/>
          <w:color w:val="auto"/>
          <w:kern w:val="2"/>
          <w:sz w:val="36"/>
          <w:szCs w:val="24"/>
          <w:highlight w:val="none"/>
          <w:lang w:val="en-US" w:eastAsia="zh-CN" w:bidi="ar-SA"/>
        </w:rPr>
        <w:t>新疆生产建设兵团中小企业数字化服务商及“小快轻准”数字化解决方案</w:t>
      </w:r>
    </w:p>
    <w:p w14:paraId="4FF50410">
      <w:pPr>
        <w:keepNext w:val="0"/>
        <w:keepLines w:val="0"/>
        <w:pageBreakBefore w:val="0"/>
        <w:widowControl/>
        <w:kinsoku/>
        <w:wordWrap/>
        <w:overflowPunct/>
        <w:topLinePunct w:val="0"/>
        <w:autoSpaceDE/>
        <w:autoSpaceDN/>
        <w:bidi w:val="0"/>
        <w:adjustRightInd/>
        <w:snapToGrid/>
        <w:spacing w:before="0" w:beforeLines="0" w:after="0" w:afterLines="-2147483648" w:line="600" w:lineRule="atLeast"/>
        <w:ind w:left="0" w:leftChars="0" w:firstLine="0" w:firstLineChars="0"/>
        <w:jc w:val="center"/>
        <w:textAlignment w:val="auto"/>
        <w:outlineLvl w:val="9"/>
        <w:rPr>
          <w:rFonts w:hint="default" w:ascii="Times New Roman" w:hAnsi="Times New Roman" w:eastAsia="方正小标宋简体" w:cstheme="minorBidi"/>
          <w:snapToGrid/>
          <w:color w:val="auto"/>
          <w:kern w:val="2"/>
          <w:sz w:val="36"/>
          <w:szCs w:val="24"/>
          <w:highlight w:val="none"/>
          <w:lang w:val="en-US" w:eastAsia="zh-CN" w:bidi="ar-SA"/>
        </w:rPr>
      </w:pPr>
      <w:r>
        <w:rPr>
          <w:rFonts w:hint="default" w:ascii="Times New Roman" w:hAnsi="Times New Roman" w:eastAsia="方正小标宋简体" w:cstheme="minorBidi"/>
          <w:snapToGrid/>
          <w:color w:val="auto"/>
          <w:kern w:val="2"/>
          <w:sz w:val="36"/>
          <w:szCs w:val="24"/>
          <w:highlight w:val="none"/>
          <w:lang w:val="en-US" w:eastAsia="zh-CN" w:bidi="ar-SA"/>
        </w:rPr>
        <w:t>和产品申报汇总表</w:t>
      </w:r>
    </w:p>
    <w:p w14:paraId="3967486F">
      <w:pPr>
        <w:kinsoku w:val="0"/>
        <w:autoSpaceDE/>
        <w:autoSpaceDN/>
        <w:adjustRightInd w:val="0"/>
        <w:spacing w:line="560" w:lineRule="exact"/>
        <w:ind w:left="0" w:leftChars="0" w:firstLine="0" w:firstLineChars="0"/>
        <w:textAlignment w:val="baseline"/>
        <w:rPr>
          <w:rFonts w:hint="default" w:ascii="Times New Roman" w:hAnsi="Times New Roman" w:cs="Arial"/>
          <w:snapToGrid w:val="0"/>
          <w:color w:val="auto"/>
          <w:kern w:val="0"/>
          <w:szCs w:val="21"/>
          <w:highlight w:val="none"/>
          <w:lang w:val="en-US" w:eastAsia="zh-CN"/>
        </w:rPr>
      </w:pPr>
      <w:r>
        <w:rPr>
          <w:rFonts w:hint="eastAsia" w:ascii="Times New Roman" w:hAnsi="Times New Roman" w:cs="Arial"/>
          <w:snapToGrid w:val="0"/>
          <w:color w:val="auto"/>
          <w:kern w:val="0"/>
          <w:szCs w:val="21"/>
          <w:highlight w:val="none"/>
          <w:lang w:val="en-US" w:eastAsia="zh-CN"/>
        </w:rPr>
        <w:t>申报单位（盖章）：</w:t>
      </w:r>
      <w:r>
        <w:rPr>
          <w:rFonts w:hint="eastAsia" w:ascii="Times New Roman" w:hAnsi="Times New Roman" w:cs="Arial"/>
          <w:snapToGrid w:val="0"/>
          <w:color w:val="auto"/>
          <w:kern w:val="0"/>
          <w:szCs w:val="21"/>
          <w:highlight w:val="none"/>
          <w:u w:val="single"/>
          <w:lang w:val="en-US" w:eastAsia="zh-CN"/>
        </w:rPr>
        <w:t xml:space="preserve">                        </w:t>
      </w:r>
      <w:r>
        <w:rPr>
          <w:rFonts w:hint="eastAsia" w:ascii="Times New Roman" w:hAnsi="Times New Roman" w:cs="Arial"/>
          <w:snapToGrid w:val="0"/>
          <w:color w:val="auto"/>
          <w:kern w:val="0"/>
          <w:szCs w:val="21"/>
          <w:highlight w:val="none"/>
          <w:u w:val="none"/>
          <w:lang w:val="en-US" w:eastAsia="zh-CN"/>
        </w:rPr>
        <w:t xml:space="preserve">              日期：    年    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550"/>
        <w:gridCol w:w="4091"/>
        <w:gridCol w:w="2554"/>
        <w:gridCol w:w="1297"/>
        <w:gridCol w:w="1304"/>
      </w:tblGrid>
      <w:tr w14:paraId="5B99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07BB56CB">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黑体" w:cs="Arial"/>
                <w:snapToGrid w:val="0"/>
                <w:color w:val="auto"/>
                <w:kern w:val="0"/>
                <w:sz w:val="24"/>
                <w:szCs w:val="24"/>
                <w:highlight w:val="none"/>
                <w:vertAlign w:val="baseline"/>
                <w:lang w:val="en-US" w:eastAsia="zh-CN"/>
              </w:rPr>
            </w:pPr>
            <w:r>
              <w:rPr>
                <w:rFonts w:hint="eastAsia" w:ascii="Times New Roman" w:hAnsi="Times New Roman" w:eastAsia="黑体" w:cs="Arial"/>
                <w:snapToGrid w:val="0"/>
                <w:color w:val="auto"/>
                <w:kern w:val="0"/>
                <w:sz w:val="24"/>
                <w:szCs w:val="24"/>
                <w:highlight w:val="none"/>
                <w:vertAlign w:val="baseline"/>
                <w:lang w:val="en-US" w:eastAsia="zh-CN"/>
              </w:rPr>
              <w:t>序号</w:t>
            </w:r>
          </w:p>
        </w:tc>
        <w:tc>
          <w:tcPr>
            <w:tcW w:w="2628" w:type="dxa"/>
            <w:vAlign w:val="center"/>
          </w:tcPr>
          <w:p w14:paraId="5F057606">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黑体" w:cs="Arial"/>
                <w:snapToGrid w:val="0"/>
                <w:color w:val="auto"/>
                <w:kern w:val="0"/>
                <w:sz w:val="24"/>
                <w:szCs w:val="24"/>
                <w:highlight w:val="none"/>
                <w:vertAlign w:val="baseline"/>
                <w:lang w:val="en-US" w:eastAsia="zh-CN"/>
              </w:rPr>
            </w:pPr>
            <w:r>
              <w:rPr>
                <w:rFonts w:hint="eastAsia" w:ascii="Times New Roman" w:hAnsi="Times New Roman" w:eastAsia="黑体" w:cs="Arial"/>
                <w:snapToGrid w:val="0"/>
                <w:color w:val="auto"/>
                <w:kern w:val="0"/>
                <w:sz w:val="24"/>
                <w:szCs w:val="24"/>
                <w:highlight w:val="none"/>
                <w:vertAlign w:val="baseline"/>
                <w:lang w:val="en-US" w:eastAsia="zh-CN"/>
              </w:rPr>
              <w:t>服务商名称</w:t>
            </w:r>
          </w:p>
        </w:tc>
        <w:tc>
          <w:tcPr>
            <w:tcW w:w="4200" w:type="dxa"/>
            <w:vAlign w:val="center"/>
          </w:tcPr>
          <w:p w14:paraId="48987C5F">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eastAsia" w:ascii="Times New Roman" w:hAnsi="Times New Roman" w:eastAsia="黑体" w:cs="Arial"/>
                <w:snapToGrid w:val="0"/>
                <w:color w:val="auto"/>
                <w:kern w:val="0"/>
                <w:sz w:val="24"/>
                <w:szCs w:val="24"/>
                <w:highlight w:val="none"/>
                <w:vertAlign w:val="baseline"/>
                <w:lang w:val="en-US" w:eastAsia="zh-CN"/>
              </w:rPr>
            </w:pPr>
            <w:r>
              <w:rPr>
                <w:rFonts w:hint="eastAsia" w:ascii="Times New Roman" w:hAnsi="Times New Roman" w:eastAsia="黑体" w:cs="Arial"/>
                <w:snapToGrid w:val="0"/>
                <w:color w:val="auto"/>
                <w:kern w:val="0"/>
                <w:sz w:val="24"/>
                <w:szCs w:val="24"/>
                <w:highlight w:val="none"/>
                <w:vertAlign w:val="baseline"/>
                <w:lang w:val="en-US" w:eastAsia="zh-CN"/>
              </w:rPr>
              <w:t>主要服务中小企业</w:t>
            </w:r>
          </w:p>
          <w:p w14:paraId="58771CDB">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黑体" w:cs="Arial"/>
                <w:snapToGrid w:val="0"/>
                <w:color w:val="auto"/>
                <w:kern w:val="0"/>
                <w:sz w:val="24"/>
                <w:szCs w:val="24"/>
                <w:highlight w:val="none"/>
                <w:vertAlign w:val="baseline"/>
                <w:lang w:val="en-US" w:eastAsia="zh-CN"/>
              </w:rPr>
            </w:pPr>
            <w:r>
              <w:rPr>
                <w:rFonts w:hint="eastAsia" w:ascii="Times New Roman" w:hAnsi="Times New Roman" w:eastAsia="黑体" w:cs="Arial"/>
                <w:snapToGrid w:val="0"/>
                <w:color w:val="auto"/>
                <w:kern w:val="0"/>
                <w:sz w:val="24"/>
                <w:szCs w:val="24"/>
                <w:highlight w:val="none"/>
                <w:vertAlign w:val="baseline"/>
                <w:lang w:val="en-US" w:eastAsia="zh-CN"/>
              </w:rPr>
              <w:t>行业经验</w:t>
            </w:r>
          </w:p>
        </w:tc>
        <w:tc>
          <w:tcPr>
            <w:tcW w:w="2615" w:type="dxa"/>
            <w:vAlign w:val="center"/>
          </w:tcPr>
          <w:p w14:paraId="5A235833">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黑体" w:cs="Arial"/>
                <w:snapToGrid w:val="0"/>
                <w:color w:val="auto"/>
                <w:kern w:val="0"/>
                <w:sz w:val="24"/>
                <w:szCs w:val="24"/>
                <w:highlight w:val="none"/>
                <w:vertAlign w:val="baseline"/>
                <w:lang w:val="en-US" w:eastAsia="zh-CN"/>
              </w:rPr>
            </w:pPr>
            <w:r>
              <w:rPr>
                <w:rFonts w:hint="default" w:ascii="Times New Roman" w:hAnsi="Times New Roman" w:eastAsia="黑体" w:cs="Arial"/>
                <w:snapToGrid w:val="0"/>
                <w:color w:val="auto"/>
                <w:kern w:val="0"/>
                <w:sz w:val="24"/>
                <w:szCs w:val="24"/>
                <w:highlight w:val="none"/>
                <w:vertAlign w:val="baseline"/>
                <w:lang w:val="en-US" w:eastAsia="zh-CN"/>
              </w:rPr>
              <w:t>“小快轻准”数字化解决方案和产品数量</w:t>
            </w:r>
          </w:p>
        </w:tc>
        <w:tc>
          <w:tcPr>
            <w:tcW w:w="1328" w:type="dxa"/>
            <w:vAlign w:val="center"/>
          </w:tcPr>
          <w:p w14:paraId="4F3597E4">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黑体" w:cs="Arial"/>
                <w:snapToGrid w:val="0"/>
                <w:color w:val="auto"/>
                <w:kern w:val="0"/>
                <w:sz w:val="24"/>
                <w:szCs w:val="24"/>
                <w:highlight w:val="none"/>
                <w:vertAlign w:val="baseline"/>
                <w:lang w:val="en-US" w:eastAsia="zh-CN"/>
              </w:rPr>
            </w:pPr>
            <w:r>
              <w:rPr>
                <w:rFonts w:hint="eastAsia" w:ascii="Times New Roman" w:hAnsi="Times New Roman" w:eastAsia="黑体" w:cs="Arial"/>
                <w:snapToGrid w:val="0"/>
                <w:color w:val="auto"/>
                <w:kern w:val="0"/>
                <w:sz w:val="24"/>
                <w:szCs w:val="24"/>
                <w:highlight w:val="none"/>
                <w:vertAlign w:val="baseline"/>
                <w:lang w:val="en-US" w:eastAsia="zh-CN"/>
              </w:rPr>
              <w:t>联系人</w:t>
            </w:r>
          </w:p>
        </w:tc>
        <w:tc>
          <w:tcPr>
            <w:tcW w:w="1336" w:type="dxa"/>
            <w:vAlign w:val="center"/>
          </w:tcPr>
          <w:p w14:paraId="07EA4700">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黑体" w:cs="Arial"/>
                <w:snapToGrid w:val="0"/>
                <w:color w:val="auto"/>
                <w:kern w:val="0"/>
                <w:sz w:val="24"/>
                <w:szCs w:val="24"/>
                <w:highlight w:val="none"/>
                <w:vertAlign w:val="baseline"/>
                <w:lang w:val="en-US" w:eastAsia="zh-CN"/>
              </w:rPr>
            </w:pPr>
            <w:r>
              <w:rPr>
                <w:rFonts w:hint="eastAsia" w:ascii="Times New Roman" w:hAnsi="Times New Roman" w:eastAsia="黑体" w:cs="Arial"/>
                <w:snapToGrid w:val="0"/>
                <w:color w:val="auto"/>
                <w:kern w:val="0"/>
                <w:sz w:val="24"/>
                <w:szCs w:val="24"/>
                <w:highlight w:val="none"/>
                <w:vertAlign w:val="baseline"/>
                <w:lang w:val="en-US" w:eastAsia="zh-CN"/>
              </w:rPr>
              <w:t>联系方式</w:t>
            </w:r>
          </w:p>
        </w:tc>
      </w:tr>
      <w:tr w14:paraId="541D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5" w:type="dxa"/>
            <w:vAlign w:val="center"/>
          </w:tcPr>
          <w:p w14:paraId="00563DBD">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r>
              <w:rPr>
                <w:rFonts w:hint="eastAsia" w:ascii="Times New Roman" w:hAnsi="Times New Roman" w:cs="Arial"/>
                <w:snapToGrid w:val="0"/>
                <w:color w:val="auto"/>
                <w:kern w:val="0"/>
                <w:szCs w:val="21"/>
                <w:highlight w:val="none"/>
                <w:vertAlign w:val="baseline"/>
                <w:lang w:val="en-US" w:eastAsia="zh-CN"/>
              </w:rPr>
              <w:t>1</w:t>
            </w:r>
          </w:p>
        </w:tc>
        <w:tc>
          <w:tcPr>
            <w:tcW w:w="2628" w:type="dxa"/>
            <w:vAlign w:val="center"/>
          </w:tcPr>
          <w:p w14:paraId="00EBF9D5">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4200" w:type="dxa"/>
            <w:vAlign w:val="center"/>
          </w:tcPr>
          <w:p w14:paraId="03845F5E">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请汇总</w:t>
            </w:r>
            <w:r>
              <w:rPr>
                <w:rFonts w:hint="eastAsia" w:ascii="Times New Roman" w:hAnsi="Times New Roman" w:eastAsia="仿宋_GB2312" w:cs="Times New Roman"/>
                <w:snapToGrid w:val="0"/>
                <w:color w:val="auto"/>
                <w:kern w:val="0"/>
                <w:sz w:val="24"/>
                <w:szCs w:val="24"/>
                <w:highlight w:val="none"/>
                <w:lang w:eastAsia="zh-CN"/>
              </w:rPr>
              <w:t>已</w:t>
            </w:r>
            <w:r>
              <w:rPr>
                <w:rFonts w:hint="eastAsia" w:ascii="Times New Roman" w:hAnsi="Times New Roman" w:eastAsia="仿宋_GB2312" w:cs="Times New Roman"/>
                <w:snapToGrid w:val="0"/>
                <w:color w:val="auto"/>
                <w:kern w:val="0"/>
                <w:sz w:val="24"/>
                <w:szCs w:val="24"/>
                <w:highlight w:val="none"/>
              </w:rPr>
              <w:t>勾选的全部行业情况，格式如下：</w:t>
            </w:r>
          </w:p>
          <w:p w14:paraId="18644150">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snapToGrid w:val="0"/>
                <w:color w:val="auto"/>
                <w:kern w:val="0"/>
                <w:sz w:val="24"/>
                <w:szCs w:val="24"/>
                <w:highlight w:val="none"/>
                <w:lang w:eastAsia="zh-CN"/>
              </w:rPr>
            </w:pPr>
            <w:r>
              <w:rPr>
                <w:rFonts w:hint="eastAsia" w:ascii="Times New Roman" w:hAnsi="Times New Roman" w:eastAsia="仿宋_GB2312" w:cs="Times New Roman"/>
                <w:snapToGrid w:val="0"/>
                <w:color w:val="auto"/>
                <w:kern w:val="0"/>
                <w:sz w:val="24"/>
                <w:szCs w:val="24"/>
                <w:highlight w:val="none"/>
              </w:rPr>
              <w:t>1.</w:t>
            </w:r>
            <w:r>
              <w:rPr>
                <w:rFonts w:hint="eastAsia" w:ascii="Times New Roman" w:hAnsi="Times New Roman" w:cs="Times New Roman"/>
                <w:snapToGrid w:val="0"/>
                <w:color w:val="auto"/>
                <w:kern w:val="0"/>
                <w:sz w:val="24"/>
                <w:szCs w:val="24"/>
                <w:highlight w:val="none"/>
                <w:lang w:val="en-US" w:eastAsia="zh-CN"/>
              </w:rPr>
              <w:t>XX</w:t>
            </w:r>
            <w:r>
              <w:rPr>
                <w:rFonts w:hint="eastAsia" w:ascii="Times New Roman" w:hAnsi="Times New Roman" w:eastAsia="仿宋_GB2312" w:cs="Times New Roman"/>
                <w:snapToGrid w:val="0"/>
                <w:color w:val="auto"/>
                <w:kern w:val="0"/>
                <w:sz w:val="24"/>
                <w:szCs w:val="24"/>
                <w:highlight w:val="none"/>
              </w:rPr>
              <w:t>行业</w:t>
            </w:r>
            <w:r>
              <w:rPr>
                <w:rFonts w:hint="eastAsia" w:ascii="Times New Roman" w:hAnsi="Times New Roman" w:cs="Times New Roman"/>
                <w:snapToGrid w:val="0"/>
                <w:color w:val="auto"/>
                <w:kern w:val="0"/>
                <w:sz w:val="24"/>
                <w:szCs w:val="24"/>
                <w:highlight w:val="none"/>
                <w:lang w:eastAsia="zh-CN"/>
              </w:rPr>
              <w:t>：</w:t>
            </w:r>
          </w:p>
          <w:p w14:paraId="459896AE">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both"/>
              <w:textAlignment w:val="baseline"/>
              <w:rPr>
                <w:rFonts w:hint="eastAsia" w:ascii="Times New Roman" w:hAnsi="Times New Roman" w:cs="Times New Roman"/>
                <w:snapToGrid w:val="0"/>
                <w:color w:val="auto"/>
                <w:kern w:val="0"/>
                <w:sz w:val="24"/>
                <w:szCs w:val="24"/>
                <w:highlight w:val="none"/>
                <w:lang w:eastAsia="zh-CN"/>
              </w:rPr>
            </w:pPr>
            <w:r>
              <w:rPr>
                <w:rFonts w:hint="eastAsia" w:ascii="Times New Roman" w:hAnsi="Times New Roman" w:eastAsia="仿宋_GB2312" w:cs="Times New Roman"/>
                <w:snapToGrid w:val="0"/>
                <w:color w:val="auto"/>
                <w:kern w:val="0"/>
                <w:sz w:val="24"/>
                <w:szCs w:val="24"/>
                <w:highlight w:val="none"/>
              </w:rPr>
              <w:t>2.</w:t>
            </w:r>
            <w:r>
              <w:rPr>
                <w:rFonts w:hint="eastAsia" w:ascii="Times New Roman" w:hAnsi="Times New Roman" w:cs="Times New Roman"/>
                <w:snapToGrid w:val="0"/>
                <w:color w:val="auto"/>
                <w:kern w:val="0"/>
                <w:sz w:val="24"/>
                <w:szCs w:val="24"/>
                <w:highlight w:val="none"/>
                <w:lang w:val="en-US" w:eastAsia="zh-CN"/>
              </w:rPr>
              <w:t>XX</w:t>
            </w:r>
            <w:r>
              <w:rPr>
                <w:rFonts w:hint="eastAsia" w:ascii="Times New Roman" w:hAnsi="Times New Roman" w:eastAsia="仿宋_GB2312" w:cs="Times New Roman"/>
                <w:snapToGrid w:val="0"/>
                <w:color w:val="auto"/>
                <w:kern w:val="0"/>
                <w:sz w:val="24"/>
                <w:szCs w:val="24"/>
                <w:highlight w:val="none"/>
              </w:rPr>
              <w:t>行业</w:t>
            </w:r>
            <w:r>
              <w:rPr>
                <w:rFonts w:hint="eastAsia" w:ascii="Times New Roman" w:hAnsi="Times New Roman" w:cs="Times New Roman"/>
                <w:snapToGrid w:val="0"/>
                <w:color w:val="auto"/>
                <w:kern w:val="0"/>
                <w:sz w:val="24"/>
                <w:szCs w:val="24"/>
                <w:highlight w:val="none"/>
                <w:lang w:eastAsia="zh-CN"/>
              </w:rPr>
              <w:t>：</w:t>
            </w:r>
          </w:p>
          <w:p w14:paraId="4EAFD8AB">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Arial"/>
                <w:snapToGrid w:val="0"/>
                <w:color w:val="auto"/>
                <w:kern w:val="0"/>
                <w:szCs w:val="21"/>
                <w:highlight w:val="none"/>
                <w:lang w:val="en-US" w:eastAsia="zh-CN"/>
              </w:rPr>
            </w:pPr>
            <w:r>
              <w:rPr>
                <w:rFonts w:hint="eastAsia" w:ascii="Times New Roman" w:hAnsi="Times New Roman" w:eastAsia="仿宋_GB2312" w:cs="Times New Roman"/>
                <w:snapToGrid w:val="0"/>
                <w:color w:val="auto"/>
                <w:kern w:val="0"/>
                <w:sz w:val="24"/>
                <w:szCs w:val="24"/>
                <w:highlight w:val="none"/>
                <w:lang w:val="en-US" w:eastAsia="zh-CN"/>
              </w:rPr>
              <w:t>····</w:t>
            </w:r>
          </w:p>
        </w:tc>
        <w:tc>
          <w:tcPr>
            <w:tcW w:w="2615" w:type="dxa"/>
            <w:vAlign w:val="center"/>
          </w:tcPr>
          <w:p w14:paraId="3699BEB4">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请分行业汇总数量，格式如下：</w:t>
            </w:r>
          </w:p>
          <w:p w14:paraId="5BDA5257">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1.</w:t>
            </w:r>
            <w:r>
              <w:rPr>
                <w:rFonts w:hint="eastAsia" w:ascii="Times New Roman" w:hAnsi="Times New Roman" w:cs="Times New Roman"/>
                <w:snapToGrid w:val="0"/>
                <w:color w:val="auto"/>
                <w:kern w:val="0"/>
                <w:sz w:val="24"/>
                <w:szCs w:val="24"/>
                <w:highlight w:val="none"/>
                <w:lang w:val="en-US" w:eastAsia="zh-CN"/>
              </w:rPr>
              <w:t>XX</w:t>
            </w:r>
            <w:r>
              <w:rPr>
                <w:rFonts w:hint="eastAsia" w:ascii="Times New Roman" w:hAnsi="Times New Roman" w:eastAsia="仿宋_GB2312" w:cs="Times New Roman"/>
                <w:snapToGrid w:val="0"/>
                <w:color w:val="auto"/>
                <w:kern w:val="0"/>
                <w:sz w:val="24"/>
                <w:szCs w:val="24"/>
                <w:highlight w:val="none"/>
              </w:rPr>
              <w:t>行业：X个</w:t>
            </w:r>
          </w:p>
          <w:p w14:paraId="13014286">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2.</w:t>
            </w:r>
            <w:r>
              <w:rPr>
                <w:rFonts w:hint="eastAsia" w:ascii="Times New Roman" w:hAnsi="Times New Roman" w:cs="Times New Roman"/>
                <w:snapToGrid w:val="0"/>
                <w:color w:val="auto"/>
                <w:kern w:val="0"/>
                <w:sz w:val="24"/>
                <w:szCs w:val="24"/>
                <w:highlight w:val="none"/>
                <w:lang w:val="en-US" w:eastAsia="zh-CN"/>
              </w:rPr>
              <w:t>XX</w:t>
            </w:r>
            <w:r>
              <w:rPr>
                <w:rFonts w:hint="eastAsia" w:ascii="Times New Roman" w:hAnsi="Times New Roman" w:eastAsia="仿宋_GB2312" w:cs="Times New Roman"/>
                <w:snapToGrid w:val="0"/>
                <w:color w:val="auto"/>
                <w:kern w:val="0"/>
                <w:sz w:val="24"/>
                <w:szCs w:val="24"/>
                <w:highlight w:val="none"/>
              </w:rPr>
              <w:t>行业：X个</w:t>
            </w:r>
          </w:p>
          <w:p w14:paraId="16FED258">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Arial"/>
                <w:snapToGrid w:val="0"/>
                <w:color w:val="auto"/>
                <w:kern w:val="0"/>
                <w:szCs w:val="21"/>
                <w:highlight w:val="none"/>
                <w:vertAlign w:val="baseline"/>
                <w:lang w:val="en-US" w:eastAsia="zh-CN"/>
              </w:rPr>
            </w:pPr>
            <w:r>
              <w:rPr>
                <w:rFonts w:hint="eastAsia" w:ascii="Times New Roman" w:hAnsi="Times New Roman" w:cs="Times New Roman"/>
                <w:snapToGrid w:val="0"/>
                <w:color w:val="auto"/>
                <w:kern w:val="0"/>
                <w:sz w:val="24"/>
                <w:szCs w:val="24"/>
                <w:highlight w:val="none"/>
                <w:lang w:val="en-US" w:eastAsia="zh-CN"/>
              </w:rPr>
              <w:t>···</w:t>
            </w:r>
          </w:p>
        </w:tc>
        <w:tc>
          <w:tcPr>
            <w:tcW w:w="1328" w:type="dxa"/>
            <w:vAlign w:val="center"/>
          </w:tcPr>
          <w:p w14:paraId="61C8A1B8">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1336" w:type="dxa"/>
            <w:vAlign w:val="center"/>
          </w:tcPr>
          <w:p w14:paraId="40CA62BE">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r>
      <w:tr w14:paraId="74ED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5" w:type="dxa"/>
            <w:vAlign w:val="center"/>
          </w:tcPr>
          <w:p w14:paraId="43B8206F">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r>
              <w:rPr>
                <w:rFonts w:hint="eastAsia" w:ascii="Times New Roman" w:hAnsi="Times New Roman" w:cs="Arial"/>
                <w:snapToGrid w:val="0"/>
                <w:color w:val="auto"/>
                <w:kern w:val="0"/>
                <w:szCs w:val="21"/>
                <w:highlight w:val="none"/>
                <w:vertAlign w:val="baseline"/>
                <w:lang w:val="en-US" w:eastAsia="zh-CN"/>
              </w:rPr>
              <w:t>2</w:t>
            </w:r>
          </w:p>
        </w:tc>
        <w:tc>
          <w:tcPr>
            <w:tcW w:w="2628" w:type="dxa"/>
            <w:vAlign w:val="center"/>
          </w:tcPr>
          <w:p w14:paraId="61654AEC">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4200" w:type="dxa"/>
            <w:vAlign w:val="center"/>
          </w:tcPr>
          <w:p w14:paraId="5E798564">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2615" w:type="dxa"/>
            <w:vAlign w:val="center"/>
          </w:tcPr>
          <w:p w14:paraId="6C9231E5">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1328" w:type="dxa"/>
            <w:vAlign w:val="center"/>
          </w:tcPr>
          <w:p w14:paraId="69C824EF">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1336" w:type="dxa"/>
            <w:vAlign w:val="center"/>
          </w:tcPr>
          <w:p w14:paraId="41E2CF1D">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r>
      <w:tr w14:paraId="152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5" w:type="dxa"/>
            <w:vAlign w:val="center"/>
          </w:tcPr>
          <w:p w14:paraId="38CAA671">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r>
              <w:rPr>
                <w:rFonts w:hint="eastAsia" w:ascii="Times New Roman" w:hAnsi="Times New Roman" w:cs="Arial"/>
                <w:snapToGrid w:val="0"/>
                <w:color w:val="auto"/>
                <w:kern w:val="0"/>
                <w:szCs w:val="21"/>
                <w:highlight w:val="none"/>
                <w:vertAlign w:val="baseline"/>
                <w:lang w:val="en-US" w:eastAsia="zh-CN"/>
              </w:rPr>
              <w:t>3</w:t>
            </w:r>
          </w:p>
        </w:tc>
        <w:tc>
          <w:tcPr>
            <w:tcW w:w="2628" w:type="dxa"/>
            <w:vAlign w:val="center"/>
          </w:tcPr>
          <w:p w14:paraId="2D11ED54">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4200" w:type="dxa"/>
            <w:vAlign w:val="center"/>
          </w:tcPr>
          <w:p w14:paraId="2CCC82F2">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2615" w:type="dxa"/>
            <w:vAlign w:val="center"/>
          </w:tcPr>
          <w:p w14:paraId="7C3489D4">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1328" w:type="dxa"/>
            <w:vAlign w:val="center"/>
          </w:tcPr>
          <w:p w14:paraId="5E819235">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1336" w:type="dxa"/>
            <w:vAlign w:val="center"/>
          </w:tcPr>
          <w:p w14:paraId="5B8E4D89">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r>
      <w:tr w14:paraId="43A3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5" w:type="dxa"/>
            <w:vAlign w:val="center"/>
          </w:tcPr>
          <w:p w14:paraId="393B3546">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r>
              <w:rPr>
                <w:rFonts w:hint="eastAsia" w:ascii="Times New Roman" w:hAnsi="Times New Roman" w:cs="Arial"/>
                <w:snapToGrid w:val="0"/>
                <w:color w:val="auto"/>
                <w:kern w:val="0"/>
                <w:szCs w:val="21"/>
                <w:highlight w:val="none"/>
                <w:vertAlign w:val="baseline"/>
                <w:lang w:val="en-US" w:eastAsia="zh-CN"/>
              </w:rPr>
              <w:t>···</w:t>
            </w:r>
          </w:p>
        </w:tc>
        <w:tc>
          <w:tcPr>
            <w:tcW w:w="2628" w:type="dxa"/>
            <w:vAlign w:val="center"/>
          </w:tcPr>
          <w:p w14:paraId="60925A46">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4200" w:type="dxa"/>
            <w:vAlign w:val="center"/>
          </w:tcPr>
          <w:p w14:paraId="5A5813E1">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2615" w:type="dxa"/>
            <w:vAlign w:val="center"/>
          </w:tcPr>
          <w:p w14:paraId="3B9D1BF0">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1328" w:type="dxa"/>
            <w:vAlign w:val="center"/>
          </w:tcPr>
          <w:p w14:paraId="0E250F2D">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c>
          <w:tcPr>
            <w:tcW w:w="1336" w:type="dxa"/>
            <w:vAlign w:val="center"/>
          </w:tcPr>
          <w:p w14:paraId="1E2239C2">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Arial"/>
                <w:snapToGrid w:val="0"/>
                <w:color w:val="auto"/>
                <w:kern w:val="0"/>
                <w:szCs w:val="21"/>
                <w:highlight w:val="none"/>
                <w:vertAlign w:val="baseline"/>
                <w:lang w:val="en-US" w:eastAsia="zh-CN"/>
              </w:rPr>
            </w:pPr>
          </w:p>
        </w:tc>
      </w:tr>
    </w:tbl>
    <w:p w14:paraId="5916BC97">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default" w:ascii="Times New Roman" w:hAnsi="Times New Roman" w:eastAsia="方正小标宋简体" w:cs="方正小标宋简体"/>
          <w:color w:val="auto"/>
          <w:sz w:val="36"/>
          <w:szCs w:val="36"/>
          <w:highlight w:val="none"/>
          <w:u w:val="none"/>
          <w:lang w:val="en-US" w:eastAsia="zh-CN"/>
        </w:rPr>
        <w:sectPr>
          <w:pgSz w:w="16838" w:h="11906" w:orient="landscape"/>
          <w:pgMar w:top="1587" w:right="2098" w:bottom="1474" w:left="1984" w:header="851" w:footer="992" w:gutter="0"/>
          <w:pgNumType w:fmt="decimal"/>
          <w:cols w:space="425" w:num="1"/>
          <w:docGrid w:type="linesAndChars" w:linePitch="312" w:charSpace="0"/>
        </w:sectPr>
      </w:pPr>
    </w:p>
    <w:p w14:paraId="1BD86E1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251D9"/>
    <w:rsid w:val="43A469E9"/>
    <w:rsid w:val="717F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600" w:lineRule="exact"/>
      <w:ind w:firstLine="200" w:firstLineChars="20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首行缩进1"/>
    <w:qFormat/>
    <w:uiPriority w:val="0"/>
    <w:pPr>
      <w:widowControl w:val="0"/>
      <w:kinsoku w:val="0"/>
      <w:autoSpaceDE/>
      <w:autoSpaceDN/>
      <w:adjustRightInd w:val="0"/>
      <w:snapToGrid w:val="0"/>
      <w:spacing w:after="120" w:afterLines="0" w:afterAutospacing="0" w:line="560" w:lineRule="exact"/>
      <w:ind w:firstLine="420" w:firstLineChars="100"/>
      <w:jc w:val="both"/>
      <w:textAlignment w:val="baseline"/>
    </w:pPr>
    <w:rPr>
      <w:rFonts w:ascii="Times New Roman" w:hAnsi="Times New Roman" w:eastAsia="仿宋_GB2312" w:cs="Arial"/>
      <w:snapToGrid w:val="0"/>
      <w:color w:val="000000"/>
      <w:kern w:val="0"/>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2072</Words>
  <Characters>2154</Characters>
  <Lines>0</Lines>
  <Paragraphs>0</Paragraphs>
  <TotalTime>14</TotalTime>
  <ScaleCrop>false</ScaleCrop>
  <LinksUpToDate>false</LinksUpToDate>
  <CharactersWithSpaces>2332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2025-02-10T04:52:00Z</dcterms:created>
  <dc:creator>邓廷海</dc:creator>
  <cp:lastModifiedBy>单骑</cp:lastModifiedBy>
  <cp:lastPrinted>2025-02-10T08:04:00Z</cp:lastPrinted>
  <dcterms:modified xsi:type="dcterms:W3CDTF">2025-02-11T17:18:24Z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eyJoZGlkIjoiMDVjODBjYTgxMzFhOWZiY2UyZmU0NDQyMDMzOTFiMjYiLCJ1c2VySWQiOiIyNDE1NDQyNiJ9</vt:lpwstr>
  </property>
  <property fmtid="{D5CDD505-2E9C-101B-9397-08002B2CF9AE}" pid="4" name="ICV">
    <vt:lpwstr>312A3A0AE49F487BBAD3099CC751F3A0_13</vt:lpwstr>
  </property>
</Properties>
</file>